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718" w:rsidRPr="00CE524F" w:rsidRDefault="00545718" w:rsidP="00545718">
      <w:pPr>
        <w:snapToGrid w:val="0"/>
        <w:spacing w:beforeLines="20" w:before="72" w:afterLines="20" w:after="72" w:line="240" w:lineRule="atLeast"/>
        <w:ind w:left="1120" w:hangingChars="400" w:hanging="1120"/>
        <w:jc w:val="center"/>
        <w:rPr>
          <w:rFonts w:ascii="標楷體" w:eastAsia="標楷體" w:hAnsi="標楷體"/>
          <w:sz w:val="28"/>
          <w:szCs w:val="28"/>
        </w:rPr>
      </w:pPr>
      <w:r w:rsidRPr="00CE524F">
        <w:rPr>
          <w:rFonts w:ascii="標楷體" w:eastAsia="標楷體" w:hAnsi="標楷體" w:hint="eastAsia"/>
          <w:sz w:val="28"/>
          <w:szCs w:val="28"/>
        </w:rPr>
        <w:t>新生醫護管理專科學校專任教師聘約修正對照表</w:t>
      </w:r>
    </w:p>
    <w:tbl>
      <w:tblPr>
        <w:tblpPr w:leftFromText="180" w:rightFromText="180" w:horzAnchor="margin" w:tblpY="5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6"/>
        <w:gridCol w:w="3588"/>
        <w:gridCol w:w="2800"/>
      </w:tblGrid>
      <w:tr w:rsidR="00545718" w:rsidRPr="00CE524F" w:rsidTr="00134736">
        <w:tc>
          <w:tcPr>
            <w:tcW w:w="3466" w:type="dxa"/>
            <w:shd w:val="clear" w:color="auto" w:fill="auto"/>
          </w:tcPr>
          <w:p w:rsidR="00545718" w:rsidRPr="00CE524F" w:rsidRDefault="00545718" w:rsidP="00134736">
            <w:pPr>
              <w:jc w:val="center"/>
              <w:rPr>
                <w:rFonts w:ascii="標楷體" w:eastAsia="標楷體" w:hAnsi="標楷體" w:cs="Times New Roman"/>
                <w:bCs/>
                <w:color w:val="000000"/>
                <w:szCs w:val="24"/>
              </w:rPr>
            </w:pPr>
            <w:r w:rsidRPr="00CE524F">
              <w:rPr>
                <w:rFonts w:ascii="標楷體" w:eastAsia="標楷體" w:hAnsi="標楷體" w:cs="Times New Roman" w:hint="eastAsia"/>
                <w:bCs/>
                <w:color w:val="000000"/>
                <w:szCs w:val="24"/>
              </w:rPr>
              <w:t>修正規定</w:t>
            </w:r>
          </w:p>
        </w:tc>
        <w:tc>
          <w:tcPr>
            <w:tcW w:w="3588" w:type="dxa"/>
            <w:shd w:val="clear" w:color="auto" w:fill="auto"/>
          </w:tcPr>
          <w:p w:rsidR="00545718" w:rsidRPr="00CE524F" w:rsidRDefault="00545718" w:rsidP="00134736">
            <w:pPr>
              <w:jc w:val="center"/>
              <w:rPr>
                <w:rFonts w:ascii="標楷體" w:eastAsia="標楷體" w:hAnsi="標楷體" w:cs="Times New Roman"/>
                <w:bCs/>
                <w:color w:val="000000"/>
                <w:szCs w:val="24"/>
              </w:rPr>
            </w:pPr>
            <w:r w:rsidRPr="00CE524F">
              <w:rPr>
                <w:rFonts w:ascii="標楷體" w:eastAsia="標楷體" w:hAnsi="標楷體" w:cs="Times New Roman" w:hint="eastAsia"/>
                <w:bCs/>
                <w:color w:val="000000"/>
                <w:szCs w:val="24"/>
              </w:rPr>
              <w:t>現行規定</w:t>
            </w:r>
          </w:p>
        </w:tc>
        <w:tc>
          <w:tcPr>
            <w:tcW w:w="2800" w:type="dxa"/>
            <w:shd w:val="clear" w:color="auto" w:fill="auto"/>
          </w:tcPr>
          <w:p w:rsidR="00545718" w:rsidRPr="00CE524F" w:rsidRDefault="00545718" w:rsidP="00134736">
            <w:pPr>
              <w:jc w:val="center"/>
              <w:rPr>
                <w:rFonts w:ascii="標楷體" w:eastAsia="標楷體" w:hAnsi="標楷體" w:cs="Times New Roman"/>
                <w:bCs/>
                <w:color w:val="000000"/>
                <w:szCs w:val="24"/>
              </w:rPr>
            </w:pPr>
            <w:r w:rsidRPr="00CE524F">
              <w:rPr>
                <w:rFonts w:ascii="標楷體" w:eastAsia="標楷體" w:hAnsi="標楷體" w:cs="Times New Roman" w:hint="eastAsia"/>
                <w:bCs/>
                <w:color w:val="000000"/>
                <w:szCs w:val="24"/>
              </w:rPr>
              <w:t>說明</w:t>
            </w:r>
          </w:p>
        </w:tc>
      </w:tr>
      <w:tr w:rsidR="00545718" w:rsidRPr="00CE524F" w:rsidTr="00134736">
        <w:tc>
          <w:tcPr>
            <w:tcW w:w="3466" w:type="dxa"/>
            <w:shd w:val="clear" w:color="auto" w:fill="auto"/>
          </w:tcPr>
          <w:p w:rsidR="00545718" w:rsidRPr="00CE524F" w:rsidRDefault="00545718" w:rsidP="00134736">
            <w:pPr>
              <w:ind w:left="480" w:hangingChars="200" w:hanging="480"/>
              <w:rPr>
                <w:rFonts w:ascii="標楷體" w:eastAsia="標楷體" w:hAnsi="標楷體" w:cs="Times New Roman"/>
                <w:bCs/>
                <w:szCs w:val="24"/>
              </w:rPr>
            </w:pPr>
            <w:r w:rsidRPr="00CE524F">
              <w:rPr>
                <w:rFonts w:ascii="標楷體" w:eastAsia="標楷體" w:hAnsi="標楷體" w:cs="Times New Roman" w:hint="eastAsia"/>
                <w:szCs w:val="24"/>
              </w:rPr>
              <w:t>二、</w:t>
            </w:r>
            <w:r w:rsidRPr="00CE524F">
              <w:rPr>
                <w:rFonts w:ascii="標楷體" w:eastAsia="標楷體" w:hAnsi="標楷體" w:cs="Times New Roman" w:hint="eastAsia"/>
                <w:bCs/>
                <w:szCs w:val="24"/>
              </w:rPr>
              <w:t>教師之待遇依本校規定，每學期支薪六個月，並以實際到職日起薪。</w:t>
            </w:r>
          </w:p>
          <w:p w:rsidR="00545718" w:rsidRPr="00EB18DE" w:rsidRDefault="00545718" w:rsidP="00134736">
            <w:pPr>
              <w:ind w:leftChars="200" w:left="480"/>
              <w:rPr>
                <w:rFonts w:ascii="標楷體" w:eastAsia="標楷體" w:hAnsi="標楷體" w:cs="Times New Roman"/>
                <w:bCs/>
                <w:color w:val="FF00FF"/>
                <w:szCs w:val="24"/>
                <w:u w:val="single"/>
              </w:rPr>
            </w:pPr>
            <w:r w:rsidRPr="00CE524F">
              <w:rPr>
                <w:rFonts w:ascii="標楷體" w:eastAsia="標楷體" w:hAnsi="標楷體" w:cs="Times New Roman" w:hint="eastAsia"/>
                <w:bCs/>
                <w:szCs w:val="24"/>
              </w:rPr>
              <w:t>前項教師待遇</w:t>
            </w:r>
            <w:r w:rsidRPr="00CE524F">
              <w:rPr>
                <w:rFonts w:ascii="標楷體" w:eastAsia="標楷體" w:hAnsi="標楷體" w:cs="Times New Roman" w:hint="eastAsia"/>
                <w:bCs/>
                <w:color w:val="C00000"/>
                <w:szCs w:val="24"/>
                <w:u w:val="single"/>
              </w:rPr>
              <w:t>除本（年功）薪以外之其他給與</w:t>
            </w:r>
            <w:r w:rsidRPr="00CE524F">
              <w:rPr>
                <w:rFonts w:ascii="標楷體" w:eastAsia="標楷體" w:hAnsi="標楷體" w:cs="Times New Roman" w:hint="eastAsia"/>
                <w:bCs/>
                <w:szCs w:val="24"/>
              </w:rPr>
              <w:t>，由本校視財務狀況</w:t>
            </w:r>
            <w:r w:rsidRPr="00CE524F">
              <w:rPr>
                <w:rFonts w:ascii="標楷體" w:eastAsia="標楷體" w:hAnsi="標楷體" w:cs="Times New Roman" w:hint="eastAsia"/>
                <w:bCs/>
                <w:color w:val="C00000"/>
                <w:szCs w:val="24"/>
                <w:u w:val="single"/>
              </w:rPr>
              <w:t>及各科招生狀況</w:t>
            </w:r>
            <w:r w:rsidRPr="00CE524F">
              <w:rPr>
                <w:rFonts w:ascii="標楷體" w:eastAsia="標楷體" w:hAnsi="標楷體" w:cs="Times New Roman" w:hint="eastAsia"/>
                <w:bCs/>
                <w:szCs w:val="24"/>
              </w:rPr>
              <w:t>訂定</w:t>
            </w:r>
            <w:r w:rsidRPr="00CE524F">
              <w:rPr>
                <w:rFonts w:ascii="標楷體" w:eastAsia="標楷體" w:hAnsi="標楷體" w:cs="Times New Roman" w:hint="eastAsia"/>
                <w:bCs/>
                <w:color w:val="C00000"/>
                <w:szCs w:val="24"/>
                <w:u w:val="single"/>
              </w:rPr>
              <w:t>；現行學術研究費</w:t>
            </w:r>
            <w:r>
              <w:rPr>
                <w:rFonts w:ascii="標楷體" w:eastAsia="標楷體" w:hAnsi="標楷體" w:cs="Times New Roman" w:hint="eastAsia"/>
                <w:bCs/>
                <w:color w:val="C00000"/>
                <w:szCs w:val="24"/>
                <w:u w:val="single"/>
              </w:rPr>
              <w:t>每月</w:t>
            </w:r>
            <w:r w:rsidRPr="00CE524F">
              <w:rPr>
                <w:rFonts w:ascii="標楷體" w:eastAsia="標楷體" w:hAnsi="標楷體" w:cs="Times New Roman" w:hint="eastAsia"/>
                <w:bCs/>
                <w:color w:val="C00000"/>
                <w:szCs w:val="24"/>
                <w:u w:val="single"/>
              </w:rPr>
              <w:t>支給標準為教授級53,340元、副教授級44,290元、助理教授級38,675元、講師級17,000元</w:t>
            </w:r>
            <w:r w:rsidRPr="00CE524F">
              <w:rPr>
                <w:rFonts w:ascii="標楷體" w:eastAsia="標楷體" w:hAnsi="標楷體" w:cs="Times New Roman" w:hint="eastAsia"/>
                <w:bCs/>
                <w:szCs w:val="24"/>
              </w:rPr>
              <w:t>。</w:t>
            </w:r>
          </w:p>
        </w:tc>
        <w:tc>
          <w:tcPr>
            <w:tcW w:w="3588" w:type="dxa"/>
            <w:shd w:val="clear" w:color="auto" w:fill="auto"/>
          </w:tcPr>
          <w:p w:rsidR="00545718" w:rsidRPr="00CE524F" w:rsidRDefault="00545718" w:rsidP="00134736">
            <w:pPr>
              <w:ind w:left="480" w:hangingChars="200" w:hanging="480"/>
              <w:rPr>
                <w:rFonts w:ascii="標楷體" w:eastAsia="標楷體" w:hAnsi="標楷體" w:cs="Times New Roman"/>
                <w:bCs/>
                <w:szCs w:val="24"/>
              </w:rPr>
            </w:pPr>
            <w:r w:rsidRPr="00CE524F">
              <w:rPr>
                <w:rFonts w:ascii="標楷體" w:eastAsia="標楷體" w:hAnsi="標楷體" w:cs="Times New Roman" w:hint="eastAsia"/>
                <w:szCs w:val="24"/>
              </w:rPr>
              <w:t>二、</w:t>
            </w:r>
            <w:r w:rsidRPr="00CE524F">
              <w:rPr>
                <w:rFonts w:ascii="標楷體" w:eastAsia="標楷體" w:hAnsi="標楷體" w:cs="Times New Roman" w:hint="eastAsia"/>
                <w:bCs/>
                <w:szCs w:val="24"/>
              </w:rPr>
              <w:t>教師之待遇依本校規定，每學期支薪六個月，並以實際到職日起薪。</w:t>
            </w:r>
          </w:p>
          <w:p w:rsidR="00545718" w:rsidRPr="00CE524F" w:rsidRDefault="00545718" w:rsidP="00134736">
            <w:pPr>
              <w:ind w:leftChars="200" w:left="480"/>
              <w:rPr>
                <w:rFonts w:ascii="標楷體" w:eastAsia="標楷體" w:hAnsi="標楷體" w:cs="Times New Roman"/>
                <w:bCs/>
                <w:color w:val="000000"/>
                <w:szCs w:val="24"/>
              </w:rPr>
            </w:pPr>
            <w:r w:rsidRPr="00CE524F">
              <w:rPr>
                <w:rFonts w:ascii="標楷體" w:eastAsia="標楷體" w:hAnsi="標楷體" w:cs="Times New Roman" w:hint="eastAsia"/>
                <w:bCs/>
                <w:szCs w:val="24"/>
              </w:rPr>
              <w:t>前項教師待遇</w:t>
            </w:r>
            <w:r w:rsidRPr="00CE524F">
              <w:rPr>
                <w:rFonts w:ascii="標楷體" w:eastAsia="標楷體" w:hAnsi="標楷體" w:cs="Times New Roman" w:hint="eastAsia"/>
                <w:bCs/>
                <w:color w:val="C00000"/>
                <w:szCs w:val="24"/>
                <w:u w:val="single"/>
              </w:rPr>
              <w:t>之支給項目及標準</w:t>
            </w:r>
            <w:r w:rsidRPr="00CE524F">
              <w:rPr>
                <w:rFonts w:ascii="標楷體" w:eastAsia="標楷體" w:hAnsi="標楷體" w:cs="Times New Roman" w:hint="eastAsia"/>
                <w:bCs/>
                <w:szCs w:val="24"/>
              </w:rPr>
              <w:t>，由本校視財務狀況訂定。</w:t>
            </w:r>
          </w:p>
        </w:tc>
        <w:tc>
          <w:tcPr>
            <w:tcW w:w="2800" w:type="dxa"/>
            <w:shd w:val="clear" w:color="auto" w:fill="auto"/>
          </w:tcPr>
          <w:p w:rsidR="00545718" w:rsidRPr="00CE524F" w:rsidRDefault="00545718" w:rsidP="00134736">
            <w:pPr>
              <w:ind w:left="240" w:hangingChars="100" w:hanging="240"/>
              <w:rPr>
                <w:rFonts w:ascii="標楷體" w:eastAsia="標楷體" w:hAnsi="標楷體" w:cs="Times New Roman"/>
                <w:szCs w:val="24"/>
              </w:rPr>
            </w:pPr>
            <w:r w:rsidRPr="00CE524F">
              <w:rPr>
                <w:rFonts w:ascii="標楷體" w:eastAsia="標楷體" w:hAnsi="標楷體" w:cs="Times New Roman" w:hint="eastAsia"/>
                <w:bCs/>
                <w:color w:val="000000"/>
                <w:szCs w:val="24"/>
              </w:rPr>
              <w:t>1.本點新增內容係配合</w:t>
            </w:r>
            <w:r w:rsidRPr="00CE524F">
              <w:rPr>
                <w:rFonts w:ascii="標楷體" w:eastAsia="標楷體" w:hAnsi="標楷體" w:cs="Times New Roman" w:hint="eastAsia"/>
                <w:szCs w:val="24"/>
              </w:rPr>
              <w:t>教育部103年9月12日</w:t>
            </w:r>
            <w:proofErr w:type="gramStart"/>
            <w:r w:rsidRPr="00CE524F">
              <w:rPr>
                <w:rFonts w:ascii="標楷體" w:eastAsia="標楷體" w:hAnsi="標楷體" w:cs="Times New Roman" w:hint="eastAsia"/>
                <w:szCs w:val="24"/>
              </w:rPr>
              <w:t>臺</w:t>
            </w:r>
            <w:proofErr w:type="gramEnd"/>
            <w:r w:rsidRPr="00CE524F">
              <w:rPr>
                <w:rFonts w:ascii="標楷體" w:eastAsia="標楷體" w:hAnsi="標楷體" w:cs="Times New Roman" w:hint="eastAsia"/>
                <w:szCs w:val="24"/>
              </w:rPr>
              <w:t>教人（四）1030134434號函修正。</w:t>
            </w:r>
          </w:p>
        </w:tc>
      </w:tr>
      <w:tr w:rsidR="00545718" w:rsidRPr="00CE524F" w:rsidTr="00134736">
        <w:trPr>
          <w:trHeight w:val="1436"/>
        </w:trPr>
        <w:tc>
          <w:tcPr>
            <w:tcW w:w="3466" w:type="dxa"/>
            <w:shd w:val="clear" w:color="auto" w:fill="auto"/>
          </w:tcPr>
          <w:p w:rsidR="00545718" w:rsidRPr="00CE524F" w:rsidRDefault="00545718" w:rsidP="00134736">
            <w:pPr>
              <w:snapToGrid w:val="0"/>
              <w:spacing w:line="320" w:lineRule="exact"/>
              <w:rPr>
                <w:rFonts w:ascii="標楷體" w:eastAsia="標楷體" w:hAnsi="標楷體" w:cs="Times New Roman"/>
                <w:szCs w:val="24"/>
              </w:rPr>
            </w:pPr>
            <w:r>
              <w:rPr>
                <w:rFonts w:ascii="標楷體" w:eastAsia="標楷體" w:hAnsi="標楷體" w:cs="Times New Roman" w:hint="eastAsia"/>
                <w:szCs w:val="20"/>
              </w:rPr>
              <w:t>刪除</w:t>
            </w:r>
          </w:p>
        </w:tc>
        <w:tc>
          <w:tcPr>
            <w:tcW w:w="3588" w:type="dxa"/>
            <w:shd w:val="clear" w:color="auto" w:fill="auto"/>
          </w:tcPr>
          <w:p w:rsidR="00545718" w:rsidRPr="002C69C3" w:rsidRDefault="00545718" w:rsidP="00134736">
            <w:pPr>
              <w:snapToGrid w:val="0"/>
              <w:spacing w:line="320" w:lineRule="exact"/>
              <w:ind w:left="480" w:hangingChars="200" w:hanging="480"/>
              <w:rPr>
                <w:rFonts w:ascii="標楷體" w:eastAsia="標楷體" w:hAnsi="標楷體" w:cs="Times New Roman"/>
                <w:color w:val="C00000"/>
                <w:szCs w:val="24"/>
                <w:u w:val="single"/>
              </w:rPr>
            </w:pPr>
            <w:r w:rsidRPr="002C69C3">
              <w:rPr>
                <w:rFonts w:ascii="標楷體" w:eastAsia="標楷體" w:hAnsi="標楷體" w:cs="Times New Roman" w:hint="eastAsia"/>
                <w:color w:val="C00000"/>
                <w:szCs w:val="20"/>
                <w:u w:val="single"/>
              </w:rPr>
              <w:t>三、</w:t>
            </w:r>
            <w:r w:rsidRPr="002C69C3">
              <w:rPr>
                <w:rFonts w:ascii="標楷體" w:eastAsia="標楷體" w:hAnsi="標楷體" w:cs="Times New Roman"/>
                <w:color w:val="C00000"/>
                <w:szCs w:val="24"/>
                <w:u w:val="single"/>
              </w:rPr>
              <w:t>教師授課依本校教師排課</w:t>
            </w:r>
            <w:r w:rsidRPr="002C69C3">
              <w:rPr>
                <w:rFonts w:ascii="標楷體" w:eastAsia="標楷體" w:hAnsi="標楷體" w:cs="Times New Roman" w:hint="eastAsia"/>
                <w:color w:val="C00000"/>
                <w:szCs w:val="24"/>
                <w:u w:val="single"/>
              </w:rPr>
              <w:t>規定</w:t>
            </w:r>
            <w:r w:rsidRPr="002C69C3">
              <w:rPr>
                <w:rFonts w:ascii="標楷體" w:eastAsia="標楷體" w:hAnsi="標楷體" w:cs="Times New Roman"/>
                <w:color w:val="C00000"/>
                <w:szCs w:val="24"/>
                <w:u w:val="single"/>
              </w:rPr>
              <w:t>辦理。</w:t>
            </w:r>
          </w:p>
          <w:p w:rsidR="00545718" w:rsidRPr="00CE524F" w:rsidRDefault="00545718" w:rsidP="00134736">
            <w:pPr>
              <w:snapToGrid w:val="0"/>
              <w:spacing w:line="320" w:lineRule="exact"/>
              <w:ind w:leftChars="200" w:left="480"/>
              <w:rPr>
                <w:rFonts w:ascii="標楷體" w:eastAsia="標楷體" w:hAnsi="標楷體" w:cs="Times New Roman"/>
                <w:szCs w:val="24"/>
              </w:rPr>
            </w:pPr>
            <w:r w:rsidRPr="002C69C3">
              <w:rPr>
                <w:rFonts w:ascii="標楷體" w:eastAsia="標楷體" w:hAnsi="標楷體" w:cs="Times New Roman" w:hint="eastAsia"/>
                <w:color w:val="C00000"/>
                <w:szCs w:val="24"/>
                <w:u w:val="single"/>
              </w:rPr>
              <w:t>受聘</w:t>
            </w:r>
            <w:r w:rsidRPr="002C69C3">
              <w:rPr>
                <w:rFonts w:ascii="標楷體" w:eastAsia="標楷體" w:hAnsi="標楷體" w:cs="Times New Roman"/>
                <w:color w:val="C00000"/>
                <w:szCs w:val="24"/>
                <w:u w:val="single"/>
              </w:rPr>
              <w:t>本校教師之前二年為初聘期，在此初聘</w:t>
            </w:r>
            <w:proofErr w:type="gramStart"/>
            <w:r w:rsidRPr="002C69C3">
              <w:rPr>
                <w:rFonts w:ascii="標楷體" w:eastAsia="標楷體" w:hAnsi="標楷體" w:cs="Times New Roman"/>
                <w:color w:val="C00000"/>
                <w:szCs w:val="24"/>
                <w:u w:val="single"/>
              </w:rPr>
              <w:t>期間，</w:t>
            </w:r>
            <w:proofErr w:type="gramEnd"/>
            <w:r w:rsidRPr="002C69C3">
              <w:rPr>
                <w:rFonts w:ascii="標楷體" w:eastAsia="標楷體" w:hAnsi="標楷體" w:cs="Times New Roman" w:hint="eastAsia"/>
                <w:color w:val="C00000"/>
                <w:szCs w:val="24"/>
                <w:u w:val="single"/>
              </w:rPr>
              <w:t>如</w:t>
            </w:r>
            <w:r w:rsidRPr="002C69C3">
              <w:rPr>
                <w:rFonts w:ascii="標楷體" w:eastAsia="標楷體" w:hAnsi="標楷體" w:cs="Times New Roman"/>
                <w:color w:val="C00000"/>
                <w:szCs w:val="24"/>
                <w:u w:val="single"/>
              </w:rPr>
              <w:t>因教學、行政考核等因素不符合</w:t>
            </w:r>
            <w:r w:rsidRPr="002C69C3">
              <w:rPr>
                <w:rFonts w:ascii="標楷體" w:eastAsia="標楷體" w:hAnsi="標楷體" w:cs="Times New Roman" w:hint="eastAsia"/>
                <w:color w:val="C00000"/>
                <w:szCs w:val="24"/>
                <w:u w:val="single"/>
              </w:rPr>
              <w:t>本</w:t>
            </w:r>
            <w:r w:rsidRPr="002C69C3">
              <w:rPr>
                <w:rFonts w:ascii="標楷體" w:eastAsia="標楷體" w:hAnsi="標楷體" w:cs="Times New Roman"/>
                <w:color w:val="C00000"/>
                <w:szCs w:val="24"/>
                <w:u w:val="single"/>
              </w:rPr>
              <w:t>校需求，聘約期滿得不予續聘。</w:t>
            </w:r>
          </w:p>
        </w:tc>
        <w:tc>
          <w:tcPr>
            <w:tcW w:w="2800" w:type="dxa"/>
            <w:shd w:val="clear" w:color="auto" w:fill="auto"/>
          </w:tcPr>
          <w:p w:rsidR="00545718" w:rsidRDefault="00545718" w:rsidP="00134736">
            <w:pPr>
              <w:rPr>
                <w:rFonts w:ascii="標楷體" w:eastAsia="標楷體" w:hAnsi="標楷體" w:cs="Times New Roman"/>
                <w:bCs/>
                <w:color w:val="000000"/>
                <w:szCs w:val="24"/>
              </w:rPr>
            </w:pPr>
            <w:proofErr w:type="gramStart"/>
            <w:r>
              <w:rPr>
                <w:rFonts w:ascii="標楷體" w:eastAsia="標楷體" w:hAnsi="標楷體" w:cs="Times New Roman" w:hint="eastAsia"/>
                <w:bCs/>
                <w:color w:val="000000"/>
                <w:szCs w:val="24"/>
              </w:rPr>
              <w:t>餘後條次</w:t>
            </w:r>
            <w:proofErr w:type="gramEnd"/>
            <w:r>
              <w:rPr>
                <w:rFonts w:ascii="標楷體" w:eastAsia="標楷體" w:hAnsi="標楷體" w:cs="Times New Roman" w:hint="eastAsia"/>
                <w:bCs/>
                <w:color w:val="000000"/>
                <w:szCs w:val="24"/>
              </w:rPr>
              <w:t>依序調整。</w:t>
            </w:r>
          </w:p>
        </w:tc>
      </w:tr>
      <w:tr w:rsidR="00545718" w:rsidRPr="00CE524F" w:rsidTr="00134736">
        <w:trPr>
          <w:trHeight w:val="1436"/>
        </w:trPr>
        <w:tc>
          <w:tcPr>
            <w:tcW w:w="3466" w:type="dxa"/>
            <w:shd w:val="clear" w:color="auto" w:fill="auto"/>
          </w:tcPr>
          <w:p w:rsidR="00545718" w:rsidRPr="00EB18DE" w:rsidRDefault="00545718" w:rsidP="00134736">
            <w:pPr>
              <w:snapToGrid w:val="0"/>
              <w:spacing w:line="320" w:lineRule="exact"/>
              <w:ind w:left="480" w:hangingChars="200" w:hanging="480"/>
              <w:rPr>
                <w:rFonts w:ascii="標楷體" w:eastAsia="標楷體" w:hAnsi="標楷體" w:cs="Times New Roman"/>
                <w:szCs w:val="24"/>
              </w:rPr>
            </w:pPr>
            <w:r w:rsidRPr="00B75901">
              <w:rPr>
                <w:rFonts w:ascii="標楷體" w:eastAsia="標楷體" w:hAnsi="標楷體" w:cs="Times New Roman" w:hint="eastAsia"/>
                <w:color w:val="C00000"/>
                <w:szCs w:val="24"/>
                <w:u w:val="single"/>
              </w:rPr>
              <w:t>四</w:t>
            </w:r>
            <w:r w:rsidRPr="00CE524F">
              <w:rPr>
                <w:rFonts w:ascii="標楷體" w:eastAsia="標楷體" w:hAnsi="標楷體" w:cs="Times New Roman"/>
                <w:szCs w:val="24"/>
              </w:rPr>
              <w:t>、</w:t>
            </w:r>
            <w:r w:rsidRPr="003E73F1">
              <w:rPr>
                <w:rFonts w:ascii="標楷體" w:eastAsia="標楷體" w:hAnsi="標楷體" w:cs="Times New Roman" w:hint="eastAsia"/>
                <w:szCs w:val="24"/>
              </w:rPr>
              <w:t>教師</w:t>
            </w:r>
            <w:r w:rsidRPr="00CE524F">
              <w:rPr>
                <w:rFonts w:ascii="標楷體" w:eastAsia="標楷體" w:hAnsi="標楷體" w:cs="Times New Roman"/>
                <w:szCs w:val="24"/>
              </w:rPr>
              <w:t>除專職從事教學工作外，</w:t>
            </w:r>
            <w:r w:rsidRPr="00CE524F">
              <w:rPr>
                <w:rFonts w:ascii="標楷體" w:eastAsia="標楷體" w:hAnsi="標楷體" w:cs="Times New Roman" w:hint="eastAsia"/>
                <w:szCs w:val="24"/>
              </w:rPr>
              <w:t>並</w:t>
            </w:r>
            <w:r w:rsidRPr="00CE524F">
              <w:rPr>
                <w:rFonts w:ascii="標楷體" w:eastAsia="標楷體" w:hAnsi="標楷體" w:cs="Times New Roman"/>
                <w:szCs w:val="24"/>
              </w:rPr>
              <w:t>應</w:t>
            </w:r>
            <w:r w:rsidRPr="00CE524F">
              <w:rPr>
                <w:rFonts w:ascii="標楷體" w:eastAsia="標楷體" w:hAnsi="標楷體" w:cs="Times New Roman" w:hint="eastAsia"/>
                <w:szCs w:val="24"/>
              </w:rPr>
              <w:t>配合</w:t>
            </w:r>
            <w:r w:rsidRPr="00CE524F">
              <w:rPr>
                <w:rFonts w:ascii="標楷體" w:eastAsia="標楷體" w:hAnsi="標楷體" w:cs="Times New Roman"/>
                <w:szCs w:val="24"/>
              </w:rPr>
              <w:t>本校因教學、</w:t>
            </w:r>
            <w:r w:rsidRPr="00CE524F">
              <w:rPr>
                <w:rFonts w:ascii="標楷體" w:eastAsia="標楷體" w:hAnsi="標楷體" w:cs="Times New Roman" w:hint="eastAsia"/>
                <w:szCs w:val="24"/>
              </w:rPr>
              <w:t>服務</w:t>
            </w:r>
            <w:r w:rsidRPr="00CE524F">
              <w:rPr>
                <w:rFonts w:ascii="標楷體" w:eastAsia="標楷體" w:hAnsi="標楷體" w:cs="Times New Roman"/>
                <w:szCs w:val="24"/>
              </w:rPr>
              <w:t>、</w:t>
            </w:r>
            <w:r>
              <w:rPr>
                <w:rFonts w:ascii="標楷體" w:eastAsia="標楷體" w:hAnsi="標楷體" w:cs="Times New Roman" w:hint="eastAsia"/>
                <w:szCs w:val="24"/>
              </w:rPr>
              <w:t>研究、</w:t>
            </w:r>
            <w:r w:rsidRPr="00EB18DE">
              <w:rPr>
                <w:rFonts w:ascii="標楷體" w:eastAsia="標楷體" w:hAnsi="標楷體" w:cs="Times New Roman" w:hint="eastAsia"/>
                <w:color w:val="C00000"/>
                <w:szCs w:val="24"/>
                <w:u w:val="single"/>
              </w:rPr>
              <w:t>輔導</w:t>
            </w:r>
            <w:r w:rsidRPr="00CE524F">
              <w:rPr>
                <w:rFonts w:ascii="標楷體" w:eastAsia="標楷體" w:hAnsi="標楷體" w:cs="Times New Roman"/>
                <w:szCs w:val="24"/>
              </w:rPr>
              <w:t>等需要所指定之職務與工作，</w:t>
            </w:r>
            <w:r w:rsidRPr="00CE524F">
              <w:rPr>
                <w:rFonts w:ascii="標楷體" w:eastAsia="標楷體" w:hAnsi="標楷體" w:cs="Times New Roman" w:hint="eastAsia"/>
                <w:szCs w:val="24"/>
              </w:rPr>
              <w:t>及</w:t>
            </w:r>
            <w:r w:rsidRPr="00CE524F">
              <w:rPr>
                <w:rFonts w:ascii="標楷體" w:eastAsia="標楷體" w:hAnsi="標楷體" w:cs="Times New Roman"/>
                <w:szCs w:val="24"/>
              </w:rPr>
              <w:t>參與各相關活動、出席各相關會議</w:t>
            </w:r>
            <w:r w:rsidRPr="00CE524F">
              <w:rPr>
                <w:rFonts w:ascii="標楷體" w:eastAsia="標楷體" w:hAnsi="標楷體" w:cs="Times New Roman" w:hint="eastAsia"/>
                <w:szCs w:val="24"/>
              </w:rPr>
              <w:t>。</w:t>
            </w:r>
          </w:p>
        </w:tc>
        <w:tc>
          <w:tcPr>
            <w:tcW w:w="3588" w:type="dxa"/>
            <w:shd w:val="clear" w:color="auto" w:fill="auto"/>
          </w:tcPr>
          <w:p w:rsidR="00545718" w:rsidRPr="00EB18DE" w:rsidRDefault="00545718" w:rsidP="00134736">
            <w:pPr>
              <w:snapToGrid w:val="0"/>
              <w:spacing w:line="320" w:lineRule="exact"/>
              <w:ind w:left="480" w:hangingChars="200" w:hanging="480"/>
              <w:rPr>
                <w:rFonts w:ascii="標楷體" w:eastAsia="標楷體" w:hAnsi="標楷體" w:cs="Times New Roman"/>
                <w:szCs w:val="24"/>
              </w:rPr>
            </w:pPr>
            <w:r w:rsidRPr="00B75901">
              <w:rPr>
                <w:rFonts w:ascii="標楷體" w:eastAsia="標楷體" w:hAnsi="標楷體" w:cs="Times New Roman" w:hint="eastAsia"/>
                <w:color w:val="C00000"/>
                <w:szCs w:val="24"/>
                <w:u w:val="single"/>
              </w:rPr>
              <w:t>五</w:t>
            </w:r>
            <w:r w:rsidRPr="00CE524F">
              <w:rPr>
                <w:rFonts w:ascii="標楷體" w:eastAsia="標楷體" w:hAnsi="標楷體" w:cs="Times New Roman"/>
                <w:szCs w:val="24"/>
              </w:rPr>
              <w:t>、</w:t>
            </w:r>
            <w:r w:rsidRPr="003E73F1">
              <w:rPr>
                <w:rFonts w:ascii="標楷體" w:eastAsia="標楷體" w:hAnsi="標楷體" w:cs="Times New Roman"/>
                <w:szCs w:val="24"/>
              </w:rPr>
              <w:t>教師</w:t>
            </w:r>
            <w:r w:rsidRPr="00CE524F">
              <w:rPr>
                <w:rFonts w:ascii="標楷體" w:eastAsia="標楷體" w:hAnsi="標楷體" w:cs="Times New Roman"/>
                <w:szCs w:val="24"/>
              </w:rPr>
              <w:t>除專職從事教學工作外，</w:t>
            </w:r>
            <w:r w:rsidRPr="00CE524F">
              <w:rPr>
                <w:rFonts w:ascii="標楷體" w:eastAsia="標楷體" w:hAnsi="標楷體" w:cs="Times New Roman" w:hint="eastAsia"/>
                <w:szCs w:val="24"/>
              </w:rPr>
              <w:t>並</w:t>
            </w:r>
            <w:r w:rsidRPr="00CE524F">
              <w:rPr>
                <w:rFonts w:ascii="標楷體" w:eastAsia="標楷體" w:hAnsi="標楷體" w:cs="Times New Roman"/>
                <w:szCs w:val="24"/>
              </w:rPr>
              <w:t>應</w:t>
            </w:r>
            <w:r w:rsidRPr="00CE524F">
              <w:rPr>
                <w:rFonts w:ascii="標楷體" w:eastAsia="標楷體" w:hAnsi="標楷體" w:cs="Times New Roman" w:hint="eastAsia"/>
                <w:szCs w:val="24"/>
              </w:rPr>
              <w:t>配合</w:t>
            </w:r>
            <w:r w:rsidRPr="00CE524F">
              <w:rPr>
                <w:rFonts w:ascii="標楷體" w:eastAsia="標楷體" w:hAnsi="標楷體" w:cs="Times New Roman"/>
                <w:szCs w:val="24"/>
              </w:rPr>
              <w:t>本校因教學、</w:t>
            </w:r>
            <w:r w:rsidRPr="00CE524F">
              <w:rPr>
                <w:rFonts w:ascii="標楷體" w:eastAsia="標楷體" w:hAnsi="標楷體" w:cs="Times New Roman" w:hint="eastAsia"/>
                <w:szCs w:val="24"/>
              </w:rPr>
              <w:t>服務</w:t>
            </w:r>
            <w:r w:rsidRPr="00CE524F">
              <w:rPr>
                <w:rFonts w:ascii="標楷體" w:eastAsia="標楷體" w:hAnsi="標楷體" w:cs="Times New Roman"/>
                <w:szCs w:val="24"/>
              </w:rPr>
              <w:t>、</w:t>
            </w:r>
            <w:r w:rsidRPr="00BA44F1">
              <w:rPr>
                <w:rFonts w:ascii="標楷體" w:eastAsia="標楷體" w:hAnsi="標楷體" w:cs="Times New Roman"/>
                <w:szCs w:val="24"/>
              </w:rPr>
              <w:t>研究</w:t>
            </w:r>
            <w:r w:rsidRPr="00CE524F">
              <w:rPr>
                <w:rFonts w:ascii="標楷體" w:eastAsia="標楷體" w:hAnsi="標楷體" w:cs="Times New Roman"/>
                <w:szCs w:val="24"/>
              </w:rPr>
              <w:t>等需要所指定之職務與工作，</w:t>
            </w:r>
            <w:r w:rsidRPr="00CE524F">
              <w:rPr>
                <w:rFonts w:ascii="標楷體" w:eastAsia="標楷體" w:hAnsi="標楷體" w:cs="Times New Roman" w:hint="eastAsia"/>
                <w:szCs w:val="24"/>
              </w:rPr>
              <w:t>及</w:t>
            </w:r>
            <w:r w:rsidRPr="00CE524F">
              <w:rPr>
                <w:rFonts w:ascii="標楷體" w:eastAsia="標楷體" w:hAnsi="標楷體" w:cs="Times New Roman"/>
                <w:szCs w:val="24"/>
              </w:rPr>
              <w:t>參與各相關活動、出席各相關會議</w:t>
            </w:r>
            <w:r w:rsidRPr="00CE524F">
              <w:rPr>
                <w:rFonts w:ascii="標楷體" w:eastAsia="標楷體" w:hAnsi="標楷體" w:cs="Times New Roman" w:hint="eastAsia"/>
                <w:szCs w:val="24"/>
              </w:rPr>
              <w:t>。</w:t>
            </w:r>
          </w:p>
        </w:tc>
        <w:tc>
          <w:tcPr>
            <w:tcW w:w="2800" w:type="dxa"/>
            <w:shd w:val="clear" w:color="auto" w:fill="auto"/>
          </w:tcPr>
          <w:p w:rsidR="00545718" w:rsidRPr="00CE524F" w:rsidRDefault="00545718" w:rsidP="00134736">
            <w:pPr>
              <w:rPr>
                <w:rFonts w:ascii="標楷體" w:eastAsia="標楷體" w:hAnsi="標楷體" w:cs="Times New Roman"/>
                <w:bCs/>
                <w:color w:val="000000"/>
                <w:szCs w:val="24"/>
              </w:rPr>
            </w:pPr>
            <w:r>
              <w:rPr>
                <w:rFonts w:ascii="標楷體" w:eastAsia="標楷體" w:hAnsi="標楷體" w:cs="Times New Roman" w:hint="eastAsia"/>
                <w:bCs/>
                <w:color w:val="000000"/>
                <w:szCs w:val="24"/>
              </w:rPr>
              <w:t>輔導工作列入需配合事項內較為完整，且與升等相關評量指標一致。</w:t>
            </w:r>
          </w:p>
        </w:tc>
      </w:tr>
      <w:tr w:rsidR="00545718" w:rsidRPr="00CE524F" w:rsidTr="00134736">
        <w:trPr>
          <w:trHeight w:val="416"/>
        </w:trPr>
        <w:tc>
          <w:tcPr>
            <w:tcW w:w="3466" w:type="dxa"/>
            <w:shd w:val="clear" w:color="auto" w:fill="auto"/>
          </w:tcPr>
          <w:p w:rsidR="00545718" w:rsidRPr="002C69C3" w:rsidRDefault="00545718" w:rsidP="00134736">
            <w:pPr>
              <w:snapToGrid w:val="0"/>
              <w:spacing w:line="320" w:lineRule="exact"/>
              <w:ind w:left="360" w:hangingChars="150" w:hanging="360"/>
              <w:rPr>
                <w:rFonts w:ascii="標楷體" w:eastAsia="標楷體" w:hAnsi="標楷體" w:cs="Times New Roman"/>
                <w:szCs w:val="24"/>
              </w:rPr>
            </w:pPr>
            <w:r w:rsidRPr="00B75901">
              <w:rPr>
                <w:rFonts w:ascii="標楷體" w:eastAsia="標楷體" w:hAnsi="標楷體" w:cs="Times New Roman" w:hint="eastAsia"/>
                <w:color w:val="C00000"/>
                <w:szCs w:val="24"/>
                <w:u w:val="single"/>
              </w:rPr>
              <w:t>六</w:t>
            </w:r>
            <w:r w:rsidRPr="00CE524F">
              <w:rPr>
                <w:rFonts w:ascii="標楷體" w:eastAsia="標楷體" w:hAnsi="標楷體" w:cs="Times New Roman"/>
                <w:szCs w:val="24"/>
              </w:rPr>
              <w:t>、教師於寒暑假期間，</w:t>
            </w:r>
            <w:r w:rsidRPr="000E0B02">
              <w:rPr>
                <w:rFonts w:ascii="標楷體" w:eastAsia="標楷體" w:hAnsi="標楷體" w:cs="Times New Roman" w:hint="eastAsia"/>
                <w:color w:val="C00000"/>
                <w:szCs w:val="24"/>
                <w:u w:val="single"/>
              </w:rPr>
              <w:t>有返校服務、學術研究、進</w:t>
            </w:r>
            <w:r>
              <w:rPr>
                <w:rFonts w:ascii="標楷體" w:eastAsia="標楷體" w:hAnsi="標楷體" w:cs="Times New Roman" w:hint="eastAsia"/>
                <w:color w:val="C00000"/>
                <w:szCs w:val="24"/>
                <w:u w:val="single"/>
              </w:rPr>
              <w:t>修、</w:t>
            </w:r>
            <w:r w:rsidRPr="000E0B02">
              <w:rPr>
                <w:rFonts w:ascii="標楷體" w:eastAsia="標楷體" w:hAnsi="標楷體" w:cs="Times New Roman" w:hint="eastAsia"/>
                <w:color w:val="C00000"/>
                <w:szCs w:val="24"/>
                <w:u w:val="single"/>
              </w:rPr>
              <w:t>招生</w:t>
            </w:r>
            <w:r>
              <w:rPr>
                <w:rFonts w:ascii="標楷體" w:eastAsia="標楷體" w:hAnsi="標楷體" w:cs="Times New Roman" w:hint="eastAsia"/>
                <w:color w:val="C00000"/>
                <w:szCs w:val="24"/>
                <w:u w:val="single"/>
              </w:rPr>
              <w:t>等</w:t>
            </w:r>
            <w:r w:rsidRPr="000E0B02">
              <w:rPr>
                <w:rFonts w:ascii="標楷體" w:eastAsia="標楷體" w:hAnsi="標楷體" w:cs="Times New Roman" w:hint="eastAsia"/>
                <w:color w:val="C00000"/>
                <w:szCs w:val="24"/>
                <w:u w:val="single"/>
              </w:rPr>
              <w:t>相關活動及配合災害防救之義務；若無法配合參與時，應依規定辦理請假手續</w:t>
            </w:r>
            <w:r>
              <w:rPr>
                <w:rFonts w:ascii="標楷體" w:eastAsia="標楷體" w:hAnsi="標楷體" w:cs="Times New Roman" w:hint="eastAsia"/>
                <w:szCs w:val="24"/>
              </w:rPr>
              <w:t>。</w:t>
            </w:r>
          </w:p>
        </w:tc>
        <w:tc>
          <w:tcPr>
            <w:tcW w:w="3588" w:type="dxa"/>
            <w:shd w:val="clear" w:color="auto" w:fill="auto"/>
          </w:tcPr>
          <w:p w:rsidR="00545718" w:rsidRPr="002C69C3" w:rsidRDefault="00545718" w:rsidP="00134736">
            <w:pPr>
              <w:snapToGrid w:val="0"/>
              <w:spacing w:line="320" w:lineRule="exact"/>
              <w:ind w:left="540" w:hangingChars="225" w:hanging="540"/>
              <w:rPr>
                <w:rFonts w:ascii="標楷體" w:eastAsia="標楷體" w:hAnsi="標楷體" w:cs="Times New Roman"/>
                <w:szCs w:val="24"/>
              </w:rPr>
            </w:pPr>
            <w:r w:rsidRPr="00B75901">
              <w:rPr>
                <w:rFonts w:ascii="標楷體" w:eastAsia="標楷體" w:hAnsi="標楷體" w:cs="Times New Roman" w:hint="eastAsia"/>
                <w:color w:val="C00000"/>
                <w:szCs w:val="24"/>
                <w:u w:val="single"/>
              </w:rPr>
              <w:t>七</w:t>
            </w:r>
            <w:r w:rsidRPr="00CE524F">
              <w:rPr>
                <w:rFonts w:ascii="標楷體" w:eastAsia="標楷體" w:hAnsi="標楷體" w:cs="Times New Roman"/>
                <w:szCs w:val="24"/>
              </w:rPr>
              <w:t>、教師於寒暑假期間，</w:t>
            </w:r>
            <w:r w:rsidRPr="000E0B02">
              <w:rPr>
                <w:rFonts w:ascii="標楷體" w:eastAsia="標楷體" w:hAnsi="標楷體" w:cs="Times New Roman"/>
                <w:color w:val="C00000"/>
                <w:szCs w:val="24"/>
                <w:u w:val="single"/>
              </w:rPr>
              <w:t>應從事進修、研究、研習或準備教材。學校因教學或業務需要時，教師有到校服務之義務</w:t>
            </w:r>
            <w:r w:rsidRPr="00CE524F">
              <w:rPr>
                <w:rFonts w:ascii="標楷體" w:eastAsia="標楷體" w:hAnsi="標楷體" w:cs="Times New Roman"/>
                <w:szCs w:val="24"/>
              </w:rPr>
              <w:t>。</w:t>
            </w:r>
          </w:p>
        </w:tc>
        <w:tc>
          <w:tcPr>
            <w:tcW w:w="2800" w:type="dxa"/>
            <w:shd w:val="clear" w:color="auto" w:fill="auto"/>
          </w:tcPr>
          <w:p w:rsidR="00545718" w:rsidRDefault="00545718" w:rsidP="00134736">
            <w:pPr>
              <w:rPr>
                <w:rFonts w:ascii="標楷體" w:eastAsia="標楷體" w:hAnsi="標楷體" w:cs="Times New Roman"/>
                <w:bCs/>
                <w:color w:val="000000"/>
                <w:szCs w:val="24"/>
              </w:rPr>
            </w:pPr>
            <w:r>
              <w:rPr>
                <w:rFonts w:ascii="標楷體" w:eastAsia="標楷體" w:hAnsi="標楷體" w:cs="Times New Roman" w:hint="eastAsia"/>
                <w:bCs/>
                <w:color w:val="000000"/>
                <w:szCs w:val="24"/>
              </w:rPr>
              <w:t>明確教師應配合校務運作之義務。</w:t>
            </w:r>
          </w:p>
        </w:tc>
      </w:tr>
      <w:tr w:rsidR="00545718" w:rsidRPr="00CE524F" w:rsidTr="00134736">
        <w:trPr>
          <w:trHeight w:val="416"/>
        </w:trPr>
        <w:tc>
          <w:tcPr>
            <w:tcW w:w="3466" w:type="dxa"/>
            <w:shd w:val="clear" w:color="auto" w:fill="auto"/>
          </w:tcPr>
          <w:p w:rsidR="00545718" w:rsidRPr="00276137" w:rsidRDefault="00545718" w:rsidP="00134736">
            <w:pPr>
              <w:adjustRightInd w:val="0"/>
              <w:snapToGrid w:val="0"/>
              <w:spacing w:line="320" w:lineRule="exact"/>
              <w:ind w:left="360" w:hangingChars="150" w:hanging="360"/>
              <w:rPr>
                <w:rFonts w:ascii="標楷體" w:eastAsia="標楷體" w:hAnsi="標楷體" w:cs="Courier New"/>
                <w:kern w:val="0"/>
                <w:szCs w:val="24"/>
              </w:rPr>
            </w:pPr>
            <w:r w:rsidRPr="00B75901">
              <w:rPr>
                <w:rFonts w:ascii="標楷體" w:eastAsia="標楷體" w:hAnsi="標楷體" w:cs="Times New Roman" w:hint="eastAsia"/>
                <w:color w:val="C00000"/>
                <w:szCs w:val="24"/>
                <w:u w:val="single"/>
              </w:rPr>
              <w:t>八</w:t>
            </w:r>
            <w:r w:rsidRPr="00CE524F">
              <w:rPr>
                <w:rFonts w:ascii="標楷體" w:eastAsia="標楷體" w:hAnsi="標楷體" w:cs="Times New Roman"/>
                <w:szCs w:val="24"/>
              </w:rPr>
              <w:t>、</w:t>
            </w:r>
            <w:r w:rsidRPr="00CE524F">
              <w:rPr>
                <w:rFonts w:ascii="標楷體" w:eastAsia="標楷體" w:hAnsi="標楷體" w:cs="Times New Roman" w:hint="eastAsia"/>
                <w:szCs w:val="24"/>
              </w:rPr>
              <w:t>本校</w:t>
            </w:r>
            <w:r w:rsidRPr="00CE524F">
              <w:rPr>
                <w:rFonts w:ascii="標楷體" w:eastAsia="標楷體" w:hAnsi="標楷體" w:cs="Courier New" w:hint="eastAsia"/>
                <w:kern w:val="0"/>
                <w:szCs w:val="24"/>
              </w:rPr>
              <w:t>為符合校務發展需要，</w:t>
            </w:r>
            <w:r w:rsidRPr="0066170B">
              <w:rPr>
                <w:rFonts w:ascii="標楷體" w:eastAsia="標楷體" w:hAnsi="標楷體" w:cs="Courier New" w:hint="eastAsia"/>
                <w:color w:val="C00000"/>
                <w:kern w:val="0"/>
                <w:szCs w:val="24"/>
                <w:u w:val="single"/>
              </w:rPr>
              <w:t>教師</w:t>
            </w:r>
            <w:r w:rsidRPr="00CE524F">
              <w:rPr>
                <w:rFonts w:ascii="標楷體" w:eastAsia="標楷體" w:hAnsi="標楷體" w:cs="Courier New" w:hint="eastAsia"/>
                <w:kern w:val="0"/>
                <w:szCs w:val="24"/>
              </w:rPr>
              <w:t>連續三年教師評鑑結果未達七十分者，聘約期滿應改為兼任或</w:t>
            </w:r>
            <w:proofErr w:type="gramStart"/>
            <w:r w:rsidRPr="00CE524F">
              <w:rPr>
                <w:rFonts w:ascii="標楷體" w:eastAsia="標楷體" w:hAnsi="標楷體" w:cs="Courier New" w:hint="eastAsia"/>
                <w:kern w:val="0"/>
                <w:szCs w:val="24"/>
              </w:rPr>
              <w:t>不</w:t>
            </w:r>
            <w:proofErr w:type="gramEnd"/>
            <w:r w:rsidRPr="00CE524F">
              <w:rPr>
                <w:rFonts w:ascii="標楷體" w:eastAsia="標楷體" w:hAnsi="標楷體" w:cs="Courier New" w:hint="eastAsia"/>
                <w:kern w:val="0"/>
                <w:szCs w:val="24"/>
              </w:rPr>
              <w:t>續聘。</w:t>
            </w:r>
          </w:p>
        </w:tc>
        <w:tc>
          <w:tcPr>
            <w:tcW w:w="3588" w:type="dxa"/>
            <w:shd w:val="clear" w:color="auto" w:fill="auto"/>
          </w:tcPr>
          <w:p w:rsidR="00545718" w:rsidRPr="0066170B" w:rsidRDefault="00545718" w:rsidP="00134736">
            <w:pPr>
              <w:adjustRightInd w:val="0"/>
              <w:snapToGrid w:val="0"/>
              <w:spacing w:line="320" w:lineRule="exact"/>
              <w:ind w:left="480" w:hangingChars="200" w:hanging="480"/>
              <w:rPr>
                <w:rFonts w:ascii="標楷體" w:eastAsia="標楷體" w:hAnsi="標楷體" w:cs="Courier New"/>
                <w:color w:val="C00000"/>
                <w:kern w:val="0"/>
                <w:szCs w:val="24"/>
                <w:u w:val="single"/>
              </w:rPr>
            </w:pPr>
            <w:r w:rsidRPr="00B75901">
              <w:rPr>
                <w:rFonts w:ascii="標楷體" w:eastAsia="標楷體" w:hAnsi="標楷體" w:cs="Times New Roman" w:hint="eastAsia"/>
                <w:color w:val="C00000"/>
                <w:szCs w:val="24"/>
                <w:u w:val="single"/>
              </w:rPr>
              <w:t>九</w:t>
            </w:r>
            <w:r w:rsidRPr="00CE524F">
              <w:rPr>
                <w:rFonts w:ascii="標楷體" w:eastAsia="標楷體" w:hAnsi="標楷體" w:cs="Times New Roman"/>
                <w:szCs w:val="24"/>
              </w:rPr>
              <w:t>、</w:t>
            </w:r>
            <w:r w:rsidRPr="00CE524F">
              <w:rPr>
                <w:rFonts w:ascii="標楷體" w:eastAsia="標楷體" w:hAnsi="標楷體" w:cs="Times New Roman" w:hint="eastAsia"/>
                <w:szCs w:val="24"/>
              </w:rPr>
              <w:t>本校</w:t>
            </w:r>
            <w:r w:rsidRPr="00CE524F">
              <w:rPr>
                <w:rFonts w:ascii="標楷體" w:eastAsia="標楷體" w:hAnsi="標楷體" w:cs="Courier New" w:hint="eastAsia"/>
                <w:kern w:val="0"/>
                <w:szCs w:val="24"/>
              </w:rPr>
              <w:t>為</w:t>
            </w:r>
            <w:r w:rsidRPr="000E0B02">
              <w:rPr>
                <w:rFonts w:ascii="標楷體" w:eastAsia="標楷體" w:hAnsi="標楷體" w:cs="Courier New" w:hint="eastAsia"/>
                <w:color w:val="C00000"/>
                <w:kern w:val="0"/>
                <w:szCs w:val="24"/>
                <w:u w:val="single"/>
              </w:rPr>
              <w:t>提昇師資並</w:t>
            </w:r>
            <w:r w:rsidRPr="00CE524F">
              <w:rPr>
                <w:rFonts w:ascii="標楷體" w:eastAsia="標楷體" w:hAnsi="標楷體" w:cs="Courier New" w:hint="eastAsia"/>
                <w:kern w:val="0"/>
                <w:szCs w:val="24"/>
              </w:rPr>
              <w:t>符合校務發展需要，</w:t>
            </w:r>
            <w:r w:rsidRPr="0066170B">
              <w:rPr>
                <w:rFonts w:ascii="標楷體" w:eastAsia="標楷體" w:hAnsi="標楷體" w:cs="Courier New" w:hint="eastAsia"/>
                <w:color w:val="C00000"/>
                <w:kern w:val="0"/>
                <w:szCs w:val="24"/>
                <w:u w:val="single"/>
              </w:rPr>
              <w:t>講師任教滿六年未通過升等，且</w:t>
            </w:r>
            <w:r w:rsidRPr="00CE524F">
              <w:rPr>
                <w:rFonts w:ascii="標楷體" w:eastAsia="標楷體" w:hAnsi="標楷體" w:cs="Courier New" w:hint="eastAsia"/>
                <w:kern w:val="0"/>
                <w:szCs w:val="24"/>
              </w:rPr>
              <w:t>連續三年教師評鑑結果未達七十分者，聘約期滿應改為兼任或</w:t>
            </w:r>
            <w:proofErr w:type="gramStart"/>
            <w:r w:rsidRPr="00CE524F">
              <w:rPr>
                <w:rFonts w:ascii="標楷體" w:eastAsia="標楷體" w:hAnsi="標楷體" w:cs="Courier New" w:hint="eastAsia"/>
                <w:kern w:val="0"/>
                <w:szCs w:val="24"/>
              </w:rPr>
              <w:t>不</w:t>
            </w:r>
            <w:proofErr w:type="gramEnd"/>
            <w:r w:rsidRPr="00CE524F">
              <w:rPr>
                <w:rFonts w:ascii="標楷體" w:eastAsia="標楷體" w:hAnsi="標楷體" w:cs="Courier New" w:hint="eastAsia"/>
                <w:kern w:val="0"/>
                <w:szCs w:val="24"/>
              </w:rPr>
              <w:t>續聘。</w:t>
            </w:r>
            <w:r w:rsidRPr="0066170B">
              <w:rPr>
                <w:rFonts w:ascii="標楷體" w:eastAsia="標楷體" w:hAnsi="標楷體" w:cs="Courier New" w:hint="eastAsia"/>
                <w:color w:val="C00000"/>
                <w:kern w:val="0"/>
                <w:szCs w:val="24"/>
                <w:u w:val="single"/>
              </w:rPr>
              <w:t>但兼任行政職務者，其升等期限得延長二倍其擔任行政職務之時間。</w:t>
            </w:r>
          </w:p>
          <w:p w:rsidR="00545718" w:rsidRPr="0066170B" w:rsidRDefault="00545718" w:rsidP="00134736">
            <w:pPr>
              <w:snapToGrid w:val="0"/>
              <w:spacing w:line="320" w:lineRule="exact"/>
              <w:ind w:leftChars="200" w:left="480"/>
              <w:rPr>
                <w:rFonts w:ascii="標楷體" w:eastAsia="標楷體" w:hAnsi="標楷體" w:cs="Times New Roman"/>
                <w:color w:val="C00000"/>
                <w:szCs w:val="24"/>
                <w:u w:val="single"/>
              </w:rPr>
            </w:pPr>
            <w:r w:rsidRPr="0066170B">
              <w:rPr>
                <w:rFonts w:ascii="標楷體" w:eastAsia="標楷體" w:hAnsi="標楷體" w:cs="Courier New"/>
                <w:color w:val="C00000"/>
                <w:kern w:val="0"/>
                <w:szCs w:val="24"/>
                <w:u w:val="single"/>
              </w:rPr>
              <w:t>前項講師任教滿六年</w:t>
            </w:r>
            <w:r w:rsidRPr="0066170B">
              <w:rPr>
                <w:rFonts w:ascii="標楷體" w:eastAsia="標楷體" w:hAnsi="標楷體" w:cs="Courier New" w:hint="eastAsia"/>
                <w:color w:val="C00000"/>
                <w:kern w:val="0"/>
                <w:szCs w:val="24"/>
                <w:u w:val="single"/>
              </w:rPr>
              <w:t>之計算，</w:t>
            </w:r>
            <w:r w:rsidRPr="0066170B">
              <w:rPr>
                <w:rFonts w:ascii="標楷體" w:eastAsia="標楷體" w:hAnsi="標楷體" w:cs="Courier New"/>
                <w:color w:val="C00000"/>
                <w:kern w:val="0"/>
                <w:szCs w:val="24"/>
                <w:u w:val="single"/>
              </w:rPr>
              <w:t>自任職</w:t>
            </w:r>
            <w:r w:rsidRPr="0066170B">
              <w:rPr>
                <w:rFonts w:ascii="標楷體" w:eastAsia="標楷體" w:hAnsi="標楷體" w:cs="Courier New" w:hint="eastAsia"/>
                <w:color w:val="C00000"/>
                <w:kern w:val="0"/>
                <w:szCs w:val="24"/>
                <w:u w:val="single"/>
              </w:rPr>
              <w:t>之</w:t>
            </w:r>
            <w:r w:rsidRPr="0066170B">
              <w:rPr>
                <w:rFonts w:ascii="標楷體" w:eastAsia="標楷體" w:hAnsi="標楷體" w:cs="Courier New"/>
                <w:color w:val="C00000"/>
                <w:kern w:val="0"/>
                <w:szCs w:val="24"/>
                <w:u w:val="single"/>
              </w:rPr>
              <w:t>日起算</w:t>
            </w:r>
            <w:r w:rsidRPr="0066170B">
              <w:rPr>
                <w:rFonts w:ascii="標楷體" w:eastAsia="標楷體" w:hAnsi="標楷體" w:cs="Courier New" w:hint="eastAsia"/>
                <w:color w:val="C00000"/>
                <w:kern w:val="0"/>
                <w:szCs w:val="24"/>
                <w:u w:val="single"/>
              </w:rPr>
              <w:t>。但一</w:t>
            </w:r>
            <w:r w:rsidRPr="0066170B">
              <w:rPr>
                <w:rFonts w:ascii="標楷體" w:eastAsia="標楷體" w:hAnsi="標楷體" w:cs="Courier New" w:hint="eastAsia"/>
                <w:color w:val="C00000"/>
                <w:kern w:val="0"/>
                <w:szCs w:val="24"/>
                <w:u w:val="single"/>
              </w:rPr>
              <w:lastRenderedPageBreak/>
              <w:t>百年八月一日以前到職者，自一百年八月一日起算。</w:t>
            </w:r>
          </w:p>
          <w:p w:rsidR="00545718" w:rsidRPr="00CE524F" w:rsidRDefault="00545718" w:rsidP="00134736">
            <w:pPr>
              <w:ind w:leftChars="200" w:left="480"/>
              <w:rPr>
                <w:rFonts w:ascii="標楷體" w:eastAsia="標楷體" w:hAnsi="標楷體" w:cs="Times New Roman"/>
                <w:szCs w:val="24"/>
              </w:rPr>
            </w:pPr>
            <w:r w:rsidRPr="0066170B">
              <w:rPr>
                <w:rFonts w:ascii="標楷體" w:eastAsia="標楷體" w:hAnsi="標楷體" w:cs="Times New Roman" w:hint="eastAsia"/>
                <w:color w:val="C00000"/>
                <w:szCs w:val="24"/>
                <w:u w:val="single"/>
              </w:rPr>
              <w:t>講</w:t>
            </w:r>
            <w:r w:rsidRPr="0066170B">
              <w:rPr>
                <w:rFonts w:ascii="標楷體" w:eastAsia="標楷體" w:hAnsi="標楷體" w:cs="Times New Roman"/>
                <w:color w:val="C00000"/>
                <w:szCs w:val="24"/>
                <w:u w:val="single"/>
              </w:rPr>
              <w:t>師因懷孕或生產，得以書面敘明事由並檢附證明文件，經科</w:t>
            </w:r>
            <w:proofErr w:type="gramStart"/>
            <w:r w:rsidRPr="0066170B">
              <w:rPr>
                <w:rFonts w:ascii="標楷體" w:eastAsia="標楷體" w:hAnsi="標楷體" w:cs="Times New Roman"/>
                <w:color w:val="C00000"/>
                <w:szCs w:val="24"/>
                <w:u w:val="single"/>
              </w:rPr>
              <w:t>務</w:t>
            </w:r>
            <w:proofErr w:type="gramEnd"/>
            <w:r w:rsidRPr="0066170B">
              <w:rPr>
                <w:rFonts w:ascii="標楷體" w:eastAsia="標楷體" w:hAnsi="標楷體" w:cs="Times New Roman"/>
                <w:color w:val="C00000"/>
                <w:szCs w:val="24"/>
                <w:u w:val="single"/>
              </w:rPr>
              <w:t>會議及校教評會</w:t>
            </w:r>
            <w:r w:rsidRPr="0066170B">
              <w:rPr>
                <w:rFonts w:ascii="標楷體" w:eastAsia="標楷體" w:hAnsi="標楷體" w:cs="Times New Roman" w:hint="eastAsia"/>
                <w:color w:val="C00000"/>
                <w:szCs w:val="24"/>
                <w:u w:val="single"/>
              </w:rPr>
              <w:t>通過</w:t>
            </w:r>
            <w:r w:rsidRPr="0066170B">
              <w:rPr>
                <w:rFonts w:ascii="標楷體" w:eastAsia="標楷體" w:hAnsi="標楷體" w:cs="Times New Roman"/>
                <w:color w:val="C00000"/>
                <w:szCs w:val="24"/>
                <w:u w:val="single"/>
              </w:rPr>
              <w:t>延後</w:t>
            </w:r>
            <w:r w:rsidRPr="0066170B">
              <w:rPr>
                <w:rFonts w:ascii="標楷體" w:eastAsia="標楷體" w:hAnsi="標楷體" w:cs="Times New Roman" w:hint="eastAsia"/>
                <w:color w:val="C00000"/>
                <w:szCs w:val="24"/>
                <w:u w:val="single"/>
              </w:rPr>
              <w:t>二</w:t>
            </w:r>
            <w:r w:rsidRPr="0066170B">
              <w:rPr>
                <w:rFonts w:ascii="標楷體" w:eastAsia="標楷體" w:hAnsi="標楷體" w:cs="Times New Roman"/>
                <w:color w:val="C00000"/>
                <w:szCs w:val="24"/>
                <w:u w:val="single"/>
              </w:rPr>
              <w:t>年升等。</w:t>
            </w:r>
          </w:p>
        </w:tc>
        <w:tc>
          <w:tcPr>
            <w:tcW w:w="2800" w:type="dxa"/>
            <w:shd w:val="clear" w:color="auto" w:fill="auto"/>
          </w:tcPr>
          <w:p w:rsidR="00545718" w:rsidRDefault="00545718" w:rsidP="00134736">
            <w:pPr>
              <w:ind w:left="240" w:hangingChars="100" w:hanging="240"/>
              <w:rPr>
                <w:rFonts w:ascii="標楷體" w:eastAsia="標楷體" w:hAnsi="標楷體" w:cs="Times New Roman"/>
                <w:bCs/>
                <w:color w:val="000000"/>
                <w:szCs w:val="24"/>
              </w:rPr>
            </w:pPr>
            <w:r>
              <w:rPr>
                <w:rFonts w:ascii="標楷體" w:eastAsia="標楷體" w:hAnsi="標楷體" w:cs="Times New Roman" w:hint="eastAsia"/>
                <w:bCs/>
                <w:color w:val="000000"/>
                <w:szCs w:val="24"/>
              </w:rPr>
              <w:lastRenderedPageBreak/>
              <w:t>1.文字修飾。</w:t>
            </w:r>
          </w:p>
          <w:p w:rsidR="00545718" w:rsidRDefault="00545718" w:rsidP="00134736">
            <w:pPr>
              <w:ind w:left="240" w:hangingChars="100" w:hanging="240"/>
              <w:rPr>
                <w:rFonts w:ascii="標楷體" w:eastAsia="標楷體" w:hAnsi="標楷體" w:cs="Times New Roman"/>
                <w:bCs/>
                <w:color w:val="000000"/>
                <w:szCs w:val="24"/>
              </w:rPr>
            </w:pPr>
            <w:r>
              <w:rPr>
                <w:rFonts w:ascii="標楷體" w:eastAsia="標楷體" w:hAnsi="標楷體" w:cs="Times New Roman" w:hint="eastAsia"/>
                <w:bCs/>
                <w:color w:val="000000"/>
                <w:szCs w:val="24"/>
              </w:rPr>
              <w:t>2.配合現階段校務發展，取消教師任教未滿六年未通過升等之限制。</w:t>
            </w:r>
          </w:p>
          <w:p w:rsidR="00545718" w:rsidRDefault="00545718" w:rsidP="00134736">
            <w:pPr>
              <w:ind w:left="240" w:hangingChars="100" w:hanging="240"/>
              <w:rPr>
                <w:rFonts w:ascii="標楷體" w:eastAsia="標楷體" w:hAnsi="標楷體" w:cs="Times New Roman"/>
                <w:bCs/>
                <w:color w:val="000000"/>
                <w:szCs w:val="24"/>
              </w:rPr>
            </w:pPr>
            <w:r>
              <w:rPr>
                <w:rFonts w:ascii="標楷體" w:eastAsia="標楷體" w:hAnsi="標楷體" w:cs="Times New Roman" w:hint="eastAsia"/>
                <w:bCs/>
                <w:color w:val="000000"/>
                <w:szCs w:val="24"/>
              </w:rPr>
              <w:t>3.配合前項取消兼任行政職教師升等之限制。</w:t>
            </w:r>
          </w:p>
          <w:p w:rsidR="00545718" w:rsidRPr="00CE524F" w:rsidRDefault="00545718" w:rsidP="00134736">
            <w:pPr>
              <w:ind w:left="240" w:hangingChars="100" w:hanging="240"/>
              <w:rPr>
                <w:rFonts w:ascii="標楷體" w:eastAsia="標楷體" w:hAnsi="標楷體" w:cs="Times New Roman"/>
                <w:bCs/>
                <w:color w:val="000000"/>
                <w:szCs w:val="24"/>
              </w:rPr>
            </w:pPr>
            <w:r>
              <w:rPr>
                <w:rFonts w:ascii="標楷體" w:eastAsia="標楷體" w:hAnsi="標楷體" w:cs="Times New Roman" w:hint="eastAsia"/>
                <w:bCs/>
                <w:color w:val="000000"/>
                <w:szCs w:val="24"/>
              </w:rPr>
              <w:t>4.有關教師懷孕或生產</w:t>
            </w:r>
            <w:r>
              <w:rPr>
                <w:rFonts w:ascii="標楷體" w:eastAsia="標楷體" w:hAnsi="標楷體" w:cs="Times New Roman" w:hint="eastAsia"/>
                <w:bCs/>
                <w:color w:val="000000"/>
                <w:szCs w:val="24"/>
              </w:rPr>
              <w:lastRenderedPageBreak/>
              <w:t>得申請升等延後之規定已訂定於本校教師升等辦法第八條中。</w:t>
            </w:r>
          </w:p>
        </w:tc>
      </w:tr>
      <w:tr w:rsidR="00545718" w:rsidRPr="00CE524F" w:rsidTr="00134736">
        <w:trPr>
          <w:trHeight w:val="416"/>
        </w:trPr>
        <w:tc>
          <w:tcPr>
            <w:tcW w:w="3466" w:type="dxa"/>
            <w:shd w:val="clear" w:color="auto" w:fill="auto"/>
          </w:tcPr>
          <w:p w:rsidR="00545718" w:rsidRPr="00CE524F" w:rsidRDefault="00545718" w:rsidP="00134736">
            <w:pPr>
              <w:snapToGrid w:val="0"/>
              <w:spacing w:line="320" w:lineRule="exact"/>
              <w:ind w:left="360" w:hangingChars="150" w:hanging="360"/>
              <w:rPr>
                <w:rFonts w:ascii="標楷體" w:eastAsia="標楷體" w:hAnsi="標楷體" w:cs="Times New Roman"/>
                <w:szCs w:val="24"/>
              </w:rPr>
            </w:pPr>
            <w:r w:rsidRPr="00B75901">
              <w:rPr>
                <w:rFonts w:ascii="標楷體" w:eastAsia="標楷體" w:hAnsi="標楷體" w:cs="Times New Roman" w:hint="eastAsia"/>
                <w:color w:val="C00000"/>
                <w:szCs w:val="24"/>
                <w:u w:val="single"/>
              </w:rPr>
              <w:lastRenderedPageBreak/>
              <w:t>九</w:t>
            </w:r>
            <w:r w:rsidRPr="00CE524F">
              <w:rPr>
                <w:rFonts w:ascii="標楷體" w:eastAsia="標楷體" w:hAnsi="標楷體" w:cs="Times New Roman"/>
                <w:szCs w:val="24"/>
              </w:rPr>
              <w:t>、教師</w:t>
            </w:r>
            <w:proofErr w:type="gramStart"/>
            <w:r w:rsidRPr="00CE524F">
              <w:rPr>
                <w:rFonts w:ascii="標楷體" w:eastAsia="標楷體" w:hAnsi="標楷體" w:cs="Times New Roman" w:hint="eastAsia"/>
                <w:szCs w:val="24"/>
              </w:rPr>
              <w:t>擬</w:t>
            </w:r>
            <w:r w:rsidRPr="00CE524F">
              <w:rPr>
                <w:rFonts w:ascii="標楷體" w:eastAsia="標楷體" w:hAnsi="標楷體" w:cs="Times New Roman"/>
                <w:szCs w:val="24"/>
              </w:rPr>
              <w:t>於聘約</w:t>
            </w:r>
            <w:proofErr w:type="gramEnd"/>
            <w:r w:rsidRPr="00CE524F">
              <w:rPr>
                <w:rFonts w:ascii="標楷體" w:eastAsia="標楷體" w:hAnsi="標楷體" w:cs="Times New Roman"/>
                <w:szCs w:val="24"/>
              </w:rPr>
              <w:t>期限屆滿</w:t>
            </w:r>
            <w:r w:rsidRPr="00CE524F">
              <w:rPr>
                <w:rFonts w:ascii="標楷體" w:eastAsia="標楷體" w:hAnsi="標楷體" w:cs="Times New Roman" w:hint="eastAsia"/>
                <w:szCs w:val="24"/>
              </w:rPr>
              <w:t>後</w:t>
            </w:r>
            <w:r w:rsidRPr="00CE524F">
              <w:rPr>
                <w:rFonts w:ascii="標楷體" w:eastAsia="標楷體" w:hAnsi="標楷體" w:cs="Times New Roman"/>
                <w:szCs w:val="24"/>
              </w:rPr>
              <w:t>不</w:t>
            </w:r>
            <w:r w:rsidRPr="00CE524F">
              <w:rPr>
                <w:rFonts w:ascii="標楷體" w:eastAsia="標楷體" w:hAnsi="標楷體" w:cs="Times New Roman" w:hint="eastAsia"/>
                <w:szCs w:val="24"/>
              </w:rPr>
              <w:t>再</w:t>
            </w:r>
            <w:r w:rsidRPr="00CE524F">
              <w:rPr>
                <w:rFonts w:ascii="標楷體" w:eastAsia="標楷體" w:hAnsi="標楷體" w:cs="Times New Roman"/>
                <w:szCs w:val="24"/>
              </w:rPr>
              <w:t>應聘</w:t>
            </w:r>
            <w:r w:rsidRPr="00CE524F">
              <w:rPr>
                <w:rFonts w:ascii="標楷體" w:eastAsia="標楷體" w:hAnsi="標楷體" w:cs="Times New Roman" w:hint="eastAsia"/>
                <w:szCs w:val="24"/>
              </w:rPr>
              <w:t>時</w:t>
            </w:r>
            <w:r w:rsidRPr="00CE524F">
              <w:rPr>
                <w:rFonts w:ascii="標楷體" w:eastAsia="標楷體" w:hAnsi="標楷體" w:cs="Times New Roman"/>
                <w:szCs w:val="24"/>
              </w:rPr>
              <w:t>，</w:t>
            </w:r>
            <w:proofErr w:type="gramStart"/>
            <w:r w:rsidRPr="00CE524F">
              <w:rPr>
                <w:rFonts w:ascii="標楷體" w:eastAsia="標楷體" w:hAnsi="標楷體" w:cs="Times New Roman"/>
                <w:szCs w:val="24"/>
              </w:rPr>
              <w:t>應於聘約</w:t>
            </w:r>
            <w:proofErr w:type="gramEnd"/>
            <w:r w:rsidRPr="00CE524F">
              <w:rPr>
                <w:rFonts w:ascii="標楷體" w:eastAsia="標楷體" w:hAnsi="標楷體" w:cs="Times New Roman"/>
                <w:szCs w:val="24"/>
              </w:rPr>
              <w:t>屆滿前</w:t>
            </w:r>
            <w:r w:rsidRPr="00CE524F">
              <w:rPr>
                <w:rFonts w:ascii="標楷體" w:eastAsia="標楷體" w:hAnsi="標楷體" w:cs="Times New Roman" w:hint="eastAsia"/>
                <w:szCs w:val="24"/>
              </w:rPr>
              <w:t>二</w:t>
            </w:r>
            <w:proofErr w:type="gramStart"/>
            <w:r w:rsidRPr="00CE524F">
              <w:rPr>
                <w:rFonts w:ascii="標楷體" w:eastAsia="標楷體" w:hAnsi="標楷體" w:cs="Times New Roman"/>
                <w:szCs w:val="24"/>
              </w:rPr>
              <w:t>個</w:t>
            </w:r>
            <w:proofErr w:type="gramEnd"/>
            <w:r w:rsidRPr="00CE524F">
              <w:rPr>
                <w:rFonts w:ascii="標楷體" w:eastAsia="標楷體" w:hAnsi="標楷體" w:cs="Times New Roman"/>
                <w:szCs w:val="24"/>
              </w:rPr>
              <w:t>月</w:t>
            </w:r>
            <w:r w:rsidRPr="00CE524F">
              <w:rPr>
                <w:rFonts w:ascii="標楷體" w:eastAsia="標楷體" w:hAnsi="標楷體" w:cs="Times New Roman" w:hint="eastAsia"/>
                <w:szCs w:val="24"/>
              </w:rPr>
              <w:t>以</w:t>
            </w:r>
            <w:r w:rsidRPr="00CE524F">
              <w:rPr>
                <w:rFonts w:ascii="標楷體" w:eastAsia="標楷體" w:hAnsi="標楷體" w:cs="Times New Roman"/>
                <w:szCs w:val="24"/>
              </w:rPr>
              <w:t>書面</w:t>
            </w:r>
            <w:r w:rsidRPr="00CE524F">
              <w:rPr>
                <w:rFonts w:ascii="標楷體" w:eastAsia="標楷體" w:hAnsi="標楷體" w:cs="Times New Roman" w:hint="eastAsia"/>
                <w:szCs w:val="24"/>
              </w:rPr>
              <w:t>通知本校。</w:t>
            </w:r>
            <w:r w:rsidRPr="00CE524F">
              <w:rPr>
                <w:rFonts w:ascii="標楷體" w:eastAsia="標楷體" w:hAnsi="標楷體" w:cs="Times New Roman"/>
                <w:szCs w:val="24"/>
              </w:rPr>
              <w:t>未依規定辦理者</w:t>
            </w:r>
            <w:r w:rsidRPr="006C4A6F">
              <w:rPr>
                <w:rFonts w:ascii="標楷體" w:eastAsia="標楷體" w:hAnsi="標楷體" w:cs="Times New Roman"/>
                <w:color w:val="C00000"/>
                <w:szCs w:val="24"/>
                <w:u w:val="single"/>
              </w:rPr>
              <w:t>，</w:t>
            </w:r>
            <w:r w:rsidRPr="006C4A6F">
              <w:rPr>
                <w:rFonts w:ascii="標楷體" w:eastAsia="標楷體" w:hAnsi="標楷體" w:cs="Times New Roman" w:hint="eastAsia"/>
                <w:color w:val="C00000"/>
                <w:szCs w:val="24"/>
                <w:u w:val="single"/>
              </w:rPr>
              <w:t>按最後在職薪資（本薪、學術研究費）全額支付違約金一個月</w:t>
            </w:r>
            <w:r w:rsidRPr="00CE524F">
              <w:rPr>
                <w:rFonts w:ascii="標楷體" w:eastAsia="標楷體" w:hAnsi="標楷體" w:cs="Times New Roman"/>
                <w:szCs w:val="24"/>
              </w:rPr>
              <w:t>。</w:t>
            </w:r>
          </w:p>
          <w:p w:rsidR="00545718" w:rsidRPr="00CE524F" w:rsidRDefault="00545718" w:rsidP="00134736">
            <w:pPr>
              <w:adjustRightInd w:val="0"/>
              <w:snapToGrid w:val="0"/>
              <w:spacing w:line="320" w:lineRule="exact"/>
              <w:ind w:leftChars="150" w:left="360"/>
              <w:rPr>
                <w:rFonts w:ascii="標楷體" w:eastAsia="標楷體" w:hAnsi="標楷體" w:cs="Times New Roman"/>
                <w:szCs w:val="24"/>
              </w:rPr>
            </w:pPr>
            <w:proofErr w:type="gramStart"/>
            <w:r w:rsidRPr="00CE524F">
              <w:rPr>
                <w:rFonts w:ascii="標楷體" w:eastAsia="標楷體" w:hAnsi="標楷體" w:cs="Times New Roman"/>
                <w:szCs w:val="24"/>
              </w:rPr>
              <w:t>教師於聘約</w:t>
            </w:r>
            <w:proofErr w:type="gramEnd"/>
            <w:r w:rsidRPr="00CE524F">
              <w:rPr>
                <w:rFonts w:ascii="標楷體" w:eastAsia="標楷體" w:hAnsi="標楷體" w:cs="Times New Roman" w:hint="eastAsia"/>
                <w:szCs w:val="24"/>
              </w:rPr>
              <w:t>存續期間</w:t>
            </w:r>
            <w:r w:rsidRPr="00CE524F">
              <w:rPr>
                <w:rFonts w:ascii="標楷體" w:eastAsia="標楷體" w:hAnsi="標楷體" w:cs="Times New Roman"/>
                <w:szCs w:val="24"/>
              </w:rPr>
              <w:t>辭職者，應依程序提出書面辭呈，並按最後在職薪資(本</w:t>
            </w:r>
            <w:r w:rsidRPr="00CE524F">
              <w:rPr>
                <w:rFonts w:ascii="標楷體" w:eastAsia="標楷體" w:hAnsi="標楷體" w:cs="Times New Roman" w:hint="eastAsia"/>
                <w:szCs w:val="24"/>
              </w:rPr>
              <w:t>薪</w:t>
            </w:r>
            <w:r w:rsidRPr="00CE524F">
              <w:rPr>
                <w:rFonts w:ascii="標楷體" w:eastAsia="標楷體" w:hAnsi="標楷體" w:cs="Times New Roman"/>
                <w:szCs w:val="24"/>
              </w:rPr>
              <w:t>、學術研究費)全額</w:t>
            </w:r>
            <w:r w:rsidRPr="00CE524F">
              <w:rPr>
                <w:rFonts w:ascii="標楷體" w:eastAsia="標楷體" w:hAnsi="標楷體" w:cs="Times New Roman" w:hint="eastAsia"/>
                <w:szCs w:val="24"/>
              </w:rPr>
              <w:t>支付</w:t>
            </w:r>
            <w:r w:rsidRPr="00CE524F">
              <w:rPr>
                <w:rFonts w:ascii="標楷體" w:eastAsia="標楷體" w:hAnsi="標楷體" w:cs="Times New Roman"/>
                <w:szCs w:val="24"/>
              </w:rPr>
              <w:t>違約金</w:t>
            </w:r>
            <w:r w:rsidRPr="00CE524F">
              <w:rPr>
                <w:rFonts w:ascii="標楷體" w:eastAsia="標楷體" w:hAnsi="標楷體" w:cs="Times New Roman" w:hint="eastAsia"/>
                <w:szCs w:val="24"/>
              </w:rPr>
              <w:t>三</w:t>
            </w:r>
            <w:r w:rsidRPr="00CE524F">
              <w:rPr>
                <w:rFonts w:ascii="標楷體" w:eastAsia="標楷體" w:hAnsi="標楷體" w:cs="Times New Roman"/>
                <w:szCs w:val="24"/>
              </w:rPr>
              <w:t>個月。</w:t>
            </w:r>
          </w:p>
        </w:tc>
        <w:tc>
          <w:tcPr>
            <w:tcW w:w="3588" w:type="dxa"/>
            <w:shd w:val="clear" w:color="auto" w:fill="auto"/>
          </w:tcPr>
          <w:p w:rsidR="00545718" w:rsidRPr="00CE524F" w:rsidRDefault="00545718" w:rsidP="00134736">
            <w:pPr>
              <w:snapToGrid w:val="0"/>
              <w:spacing w:line="320" w:lineRule="exact"/>
              <w:ind w:left="480" w:hangingChars="200" w:hanging="480"/>
              <w:rPr>
                <w:rFonts w:ascii="標楷體" w:eastAsia="標楷體" w:hAnsi="標楷體" w:cs="Times New Roman"/>
                <w:szCs w:val="24"/>
              </w:rPr>
            </w:pPr>
            <w:r w:rsidRPr="00B75901">
              <w:rPr>
                <w:rFonts w:ascii="標楷體" w:eastAsia="標楷體" w:hAnsi="標楷體" w:cs="Times New Roman" w:hint="eastAsia"/>
                <w:color w:val="C00000"/>
                <w:szCs w:val="24"/>
                <w:u w:val="single"/>
              </w:rPr>
              <w:t>十</w:t>
            </w:r>
            <w:r w:rsidRPr="00CE524F">
              <w:rPr>
                <w:rFonts w:ascii="標楷體" w:eastAsia="標楷體" w:hAnsi="標楷體" w:cs="Times New Roman"/>
                <w:szCs w:val="24"/>
              </w:rPr>
              <w:t>、教師</w:t>
            </w:r>
            <w:proofErr w:type="gramStart"/>
            <w:r w:rsidRPr="00CE524F">
              <w:rPr>
                <w:rFonts w:ascii="標楷體" w:eastAsia="標楷體" w:hAnsi="標楷體" w:cs="Times New Roman" w:hint="eastAsia"/>
                <w:szCs w:val="24"/>
              </w:rPr>
              <w:t>擬</w:t>
            </w:r>
            <w:r w:rsidRPr="00CE524F">
              <w:rPr>
                <w:rFonts w:ascii="標楷體" w:eastAsia="標楷體" w:hAnsi="標楷體" w:cs="Times New Roman"/>
                <w:szCs w:val="24"/>
              </w:rPr>
              <w:t>於聘約</w:t>
            </w:r>
            <w:proofErr w:type="gramEnd"/>
            <w:r w:rsidRPr="00CE524F">
              <w:rPr>
                <w:rFonts w:ascii="標楷體" w:eastAsia="標楷體" w:hAnsi="標楷體" w:cs="Times New Roman"/>
                <w:szCs w:val="24"/>
              </w:rPr>
              <w:t>期限屆滿</w:t>
            </w:r>
            <w:r w:rsidRPr="00CE524F">
              <w:rPr>
                <w:rFonts w:ascii="標楷體" w:eastAsia="標楷體" w:hAnsi="標楷體" w:cs="Times New Roman" w:hint="eastAsia"/>
                <w:szCs w:val="24"/>
              </w:rPr>
              <w:t>後</w:t>
            </w:r>
            <w:r w:rsidRPr="00CE524F">
              <w:rPr>
                <w:rFonts w:ascii="標楷體" w:eastAsia="標楷體" w:hAnsi="標楷體" w:cs="Times New Roman"/>
                <w:szCs w:val="24"/>
              </w:rPr>
              <w:t>不</w:t>
            </w:r>
            <w:r w:rsidRPr="00CE524F">
              <w:rPr>
                <w:rFonts w:ascii="標楷體" w:eastAsia="標楷體" w:hAnsi="標楷體" w:cs="Times New Roman" w:hint="eastAsia"/>
                <w:szCs w:val="24"/>
              </w:rPr>
              <w:t>再</w:t>
            </w:r>
            <w:r w:rsidRPr="00CE524F">
              <w:rPr>
                <w:rFonts w:ascii="標楷體" w:eastAsia="標楷體" w:hAnsi="標楷體" w:cs="Times New Roman"/>
                <w:szCs w:val="24"/>
              </w:rPr>
              <w:t>應聘</w:t>
            </w:r>
            <w:r w:rsidRPr="00CE524F">
              <w:rPr>
                <w:rFonts w:ascii="標楷體" w:eastAsia="標楷體" w:hAnsi="標楷體" w:cs="Times New Roman" w:hint="eastAsia"/>
                <w:szCs w:val="24"/>
              </w:rPr>
              <w:t>時</w:t>
            </w:r>
            <w:r w:rsidRPr="00CE524F">
              <w:rPr>
                <w:rFonts w:ascii="標楷體" w:eastAsia="標楷體" w:hAnsi="標楷體" w:cs="Times New Roman"/>
                <w:szCs w:val="24"/>
              </w:rPr>
              <w:t>，</w:t>
            </w:r>
            <w:proofErr w:type="gramStart"/>
            <w:r w:rsidRPr="00CE524F">
              <w:rPr>
                <w:rFonts w:ascii="標楷體" w:eastAsia="標楷體" w:hAnsi="標楷體" w:cs="Times New Roman"/>
                <w:szCs w:val="24"/>
              </w:rPr>
              <w:t>應於聘約</w:t>
            </w:r>
            <w:proofErr w:type="gramEnd"/>
            <w:r w:rsidRPr="00CE524F">
              <w:rPr>
                <w:rFonts w:ascii="標楷體" w:eastAsia="標楷體" w:hAnsi="標楷體" w:cs="Times New Roman"/>
                <w:szCs w:val="24"/>
              </w:rPr>
              <w:t>屆滿前</w:t>
            </w:r>
            <w:r w:rsidRPr="00CE524F">
              <w:rPr>
                <w:rFonts w:ascii="標楷體" w:eastAsia="標楷體" w:hAnsi="標楷體" w:cs="Times New Roman" w:hint="eastAsia"/>
                <w:szCs w:val="24"/>
              </w:rPr>
              <w:t>二</w:t>
            </w:r>
            <w:proofErr w:type="gramStart"/>
            <w:r w:rsidRPr="00CE524F">
              <w:rPr>
                <w:rFonts w:ascii="標楷體" w:eastAsia="標楷體" w:hAnsi="標楷體" w:cs="Times New Roman"/>
                <w:szCs w:val="24"/>
              </w:rPr>
              <w:t>個</w:t>
            </w:r>
            <w:proofErr w:type="gramEnd"/>
            <w:r w:rsidRPr="00CE524F">
              <w:rPr>
                <w:rFonts w:ascii="標楷體" w:eastAsia="標楷體" w:hAnsi="標楷體" w:cs="Times New Roman"/>
                <w:szCs w:val="24"/>
              </w:rPr>
              <w:t>月</w:t>
            </w:r>
            <w:r w:rsidRPr="00CE524F">
              <w:rPr>
                <w:rFonts w:ascii="標楷體" w:eastAsia="標楷體" w:hAnsi="標楷體" w:cs="Times New Roman" w:hint="eastAsia"/>
                <w:szCs w:val="24"/>
              </w:rPr>
              <w:t>以</w:t>
            </w:r>
            <w:r w:rsidRPr="00CE524F">
              <w:rPr>
                <w:rFonts w:ascii="標楷體" w:eastAsia="標楷體" w:hAnsi="標楷體" w:cs="Times New Roman"/>
                <w:szCs w:val="24"/>
              </w:rPr>
              <w:t>書面</w:t>
            </w:r>
            <w:r w:rsidRPr="00CE524F">
              <w:rPr>
                <w:rFonts w:ascii="標楷體" w:eastAsia="標楷體" w:hAnsi="標楷體" w:cs="Times New Roman" w:hint="eastAsia"/>
                <w:szCs w:val="24"/>
              </w:rPr>
              <w:t>通知本校。</w:t>
            </w:r>
            <w:r w:rsidRPr="00CE524F">
              <w:rPr>
                <w:rFonts w:ascii="標楷體" w:eastAsia="標楷體" w:hAnsi="標楷體" w:cs="Times New Roman"/>
                <w:szCs w:val="24"/>
              </w:rPr>
              <w:t>未依規定辦理者，</w:t>
            </w:r>
            <w:r w:rsidRPr="006C4A6F">
              <w:rPr>
                <w:rFonts w:ascii="標楷體" w:eastAsia="標楷體" w:hAnsi="標楷體" w:cs="Times New Roman"/>
                <w:color w:val="C00000"/>
                <w:szCs w:val="24"/>
                <w:u w:val="single"/>
              </w:rPr>
              <w:t>離職證明於離職程序完成後</w:t>
            </w:r>
            <w:r w:rsidRPr="006C4A6F">
              <w:rPr>
                <w:rFonts w:ascii="標楷體" w:eastAsia="標楷體" w:hAnsi="標楷體" w:cs="Times New Roman" w:hint="eastAsia"/>
                <w:color w:val="C00000"/>
                <w:szCs w:val="24"/>
                <w:u w:val="single"/>
              </w:rPr>
              <w:t>一</w:t>
            </w:r>
            <w:proofErr w:type="gramStart"/>
            <w:r w:rsidRPr="006C4A6F">
              <w:rPr>
                <w:rFonts w:ascii="標楷體" w:eastAsia="標楷體" w:hAnsi="標楷體" w:cs="Times New Roman"/>
                <w:color w:val="C00000"/>
                <w:szCs w:val="24"/>
                <w:u w:val="single"/>
              </w:rPr>
              <w:t>週</w:t>
            </w:r>
            <w:proofErr w:type="gramEnd"/>
            <w:r w:rsidRPr="006C4A6F">
              <w:rPr>
                <w:rFonts w:ascii="標楷體" w:eastAsia="標楷體" w:hAnsi="標楷體" w:cs="Times New Roman"/>
                <w:color w:val="C00000"/>
                <w:szCs w:val="24"/>
                <w:u w:val="single"/>
              </w:rPr>
              <w:t>發給</w:t>
            </w:r>
            <w:r w:rsidRPr="00CE524F">
              <w:rPr>
                <w:rFonts w:ascii="標楷體" w:eastAsia="標楷體" w:hAnsi="標楷體" w:cs="Times New Roman"/>
                <w:szCs w:val="24"/>
              </w:rPr>
              <w:t>。</w:t>
            </w:r>
          </w:p>
          <w:p w:rsidR="00545718" w:rsidRPr="00CE524F" w:rsidRDefault="00545718" w:rsidP="00134736">
            <w:pPr>
              <w:adjustRightInd w:val="0"/>
              <w:snapToGrid w:val="0"/>
              <w:spacing w:line="320" w:lineRule="exact"/>
              <w:ind w:leftChars="200" w:left="480"/>
              <w:rPr>
                <w:rFonts w:ascii="標楷體" w:eastAsia="標楷體" w:hAnsi="標楷體" w:cs="Times New Roman"/>
                <w:szCs w:val="24"/>
              </w:rPr>
            </w:pPr>
            <w:proofErr w:type="gramStart"/>
            <w:r w:rsidRPr="00CE524F">
              <w:rPr>
                <w:rFonts w:ascii="標楷體" w:eastAsia="標楷體" w:hAnsi="標楷體" w:cs="Times New Roman"/>
                <w:szCs w:val="24"/>
              </w:rPr>
              <w:t>教師於聘約</w:t>
            </w:r>
            <w:proofErr w:type="gramEnd"/>
            <w:r w:rsidRPr="00CE524F">
              <w:rPr>
                <w:rFonts w:ascii="標楷體" w:eastAsia="標楷體" w:hAnsi="標楷體" w:cs="Times New Roman" w:hint="eastAsia"/>
                <w:szCs w:val="24"/>
              </w:rPr>
              <w:t>存續期間</w:t>
            </w:r>
            <w:r w:rsidRPr="00CE524F">
              <w:rPr>
                <w:rFonts w:ascii="標楷體" w:eastAsia="標楷體" w:hAnsi="標楷體" w:cs="Times New Roman"/>
                <w:szCs w:val="24"/>
              </w:rPr>
              <w:t>辭職者，應依程序提出書面辭呈，並按最後在職薪資(本</w:t>
            </w:r>
            <w:r w:rsidRPr="00CE524F">
              <w:rPr>
                <w:rFonts w:ascii="標楷體" w:eastAsia="標楷體" w:hAnsi="標楷體" w:cs="Times New Roman" w:hint="eastAsia"/>
                <w:szCs w:val="24"/>
              </w:rPr>
              <w:t>薪</w:t>
            </w:r>
            <w:r w:rsidRPr="00CE524F">
              <w:rPr>
                <w:rFonts w:ascii="標楷體" w:eastAsia="標楷體" w:hAnsi="標楷體" w:cs="Times New Roman"/>
                <w:szCs w:val="24"/>
              </w:rPr>
              <w:t>、學術研究費)全額</w:t>
            </w:r>
            <w:r w:rsidRPr="00CE524F">
              <w:rPr>
                <w:rFonts w:ascii="標楷體" w:eastAsia="標楷體" w:hAnsi="標楷體" w:cs="Times New Roman" w:hint="eastAsia"/>
                <w:szCs w:val="24"/>
              </w:rPr>
              <w:t>支付</w:t>
            </w:r>
            <w:r w:rsidRPr="00CE524F">
              <w:rPr>
                <w:rFonts w:ascii="標楷體" w:eastAsia="標楷體" w:hAnsi="標楷體" w:cs="Times New Roman"/>
                <w:szCs w:val="24"/>
              </w:rPr>
              <w:t>違約金</w:t>
            </w:r>
            <w:r w:rsidRPr="00CE524F">
              <w:rPr>
                <w:rFonts w:ascii="標楷體" w:eastAsia="標楷體" w:hAnsi="標楷體" w:cs="Times New Roman" w:hint="eastAsia"/>
                <w:szCs w:val="24"/>
              </w:rPr>
              <w:t>三</w:t>
            </w:r>
            <w:r w:rsidRPr="00CE524F">
              <w:rPr>
                <w:rFonts w:ascii="標楷體" w:eastAsia="標楷體" w:hAnsi="標楷體" w:cs="Times New Roman"/>
                <w:szCs w:val="24"/>
              </w:rPr>
              <w:t>個月。</w:t>
            </w:r>
          </w:p>
        </w:tc>
        <w:tc>
          <w:tcPr>
            <w:tcW w:w="2800" w:type="dxa"/>
            <w:shd w:val="clear" w:color="auto" w:fill="auto"/>
          </w:tcPr>
          <w:p w:rsidR="00545718" w:rsidRPr="00CE524F" w:rsidRDefault="00545718" w:rsidP="00134736">
            <w:pPr>
              <w:rPr>
                <w:rFonts w:ascii="標楷體" w:eastAsia="標楷體" w:hAnsi="標楷體" w:cs="Times New Roman"/>
                <w:bCs/>
                <w:color w:val="000000"/>
                <w:szCs w:val="24"/>
              </w:rPr>
            </w:pPr>
            <w:r>
              <w:rPr>
                <w:rFonts w:ascii="標楷體" w:eastAsia="標楷體" w:hAnsi="標楷體" w:cs="Times New Roman" w:hint="eastAsia"/>
                <w:bCs/>
                <w:color w:val="000000"/>
                <w:szCs w:val="24"/>
              </w:rPr>
              <w:t>訂定教師如不再應聘亦應告知本校之規定，</w:t>
            </w:r>
            <w:proofErr w:type="gramStart"/>
            <w:r>
              <w:rPr>
                <w:rFonts w:ascii="標楷體" w:eastAsia="標楷體" w:hAnsi="標楷體" w:cs="Times New Roman" w:hint="eastAsia"/>
                <w:bCs/>
                <w:color w:val="000000"/>
                <w:szCs w:val="24"/>
              </w:rPr>
              <w:t>俾</w:t>
            </w:r>
            <w:proofErr w:type="gramEnd"/>
            <w:r>
              <w:rPr>
                <w:rFonts w:ascii="標楷體" w:eastAsia="標楷體" w:hAnsi="標楷體" w:cs="Times New Roman" w:hint="eastAsia"/>
                <w:bCs/>
                <w:color w:val="000000"/>
                <w:szCs w:val="24"/>
              </w:rPr>
              <w:t>利本校另聘教師之作業時間。</w:t>
            </w:r>
          </w:p>
        </w:tc>
      </w:tr>
    </w:tbl>
    <w:p w:rsidR="00545718" w:rsidRDefault="00545718" w:rsidP="00545718">
      <w:pPr>
        <w:sectPr w:rsidR="00545718" w:rsidSect="00F552C1">
          <w:pgSz w:w="11906" w:h="16838"/>
          <w:pgMar w:top="1134" w:right="1134" w:bottom="1134" w:left="1134" w:header="851" w:footer="992" w:gutter="0"/>
          <w:cols w:space="425"/>
          <w:docGrid w:type="lines" w:linePitch="360"/>
        </w:sectPr>
      </w:pPr>
    </w:p>
    <w:p w:rsidR="00545718" w:rsidRPr="00CE524F" w:rsidRDefault="00545718" w:rsidP="00545718">
      <w:pPr>
        <w:jc w:val="center"/>
        <w:rPr>
          <w:rFonts w:ascii="Times New Roman" w:eastAsia="新細明體" w:hAnsi="Times New Roman" w:cs="Times New Roman"/>
          <w:color w:val="000000"/>
          <w:sz w:val="32"/>
          <w:szCs w:val="32"/>
        </w:rPr>
      </w:pPr>
      <w:r w:rsidRPr="00CE524F">
        <w:rPr>
          <w:rFonts w:ascii="標楷體" w:eastAsia="標楷體" w:hAnsi="標楷體" w:cs="Times New Roman" w:hint="eastAsia"/>
          <w:bCs/>
          <w:color w:val="000000"/>
          <w:sz w:val="28"/>
          <w:szCs w:val="28"/>
        </w:rPr>
        <w:lastRenderedPageBreak/>
        <w:t>新生醫護管理專科學校專任教師聘約</w:t>
      </w:r>
    </w:p>
    <w:p w:rsidR="00545718" w:rsidRPr="00CE524F" w:rsidRDefault="00545718" w:rsidP="00545718">
      <w:pPr>
        <w:snapToGrid w:val="0"/>
        <w:spacing w:line="240" w:lineRule="exact"/>
        <w:ind w:firstLineChars="1200" w:firstLine="2400"/>
        <w:jc w:val="right"/>
        <w:rPr>
          <w:rFonts w:ascii="標楷體" w:eastAsia="標楷體" w:hAnsi="標楷體" w:cs="Times New Roman"/>
          <w:color w:val="000000"/>
          <w:sz w:val="20"/>
          <w:szCs w:val="20"/>
        </w:rPr>
      </w:pPr>
      <w:r w:rsidRPr="00CE524F">
        <w:rPr>
          <w:rFonts w:ascii="標楷體" w:eastAsia="標楷體" w:hAnsi="標楷體" w:cs="Times New Roman" w:hint="eastAsia"/>
          <w:color w:val="000000"/>
          <w:sz w:val="20"/>
          <w:szCs w:val="20"/>
        </w:rPr>
        <w:t>99.06.09.98學年度第2學期第2次校務會議修正通過</w:t>
      </w:r>
    </w:p>
    <w:p w:rsidR="00545718" w:rsidRPr="00CE524F" w:rsidRDefault="00545718" w:rsidP="00545718">
      <w:pPr>
        <w:snapToGrid w:val="0"/>
        <w:spacing w:line="240" w:lineRule="exact"/>
        <w:ind w:left="340" w:hangingChars="170" w:hanging="340"/>
        <w:jc w:val="right"/>
        <w:rPr>
          <w:rFonts w:ascii="標楷體" w:eastAsia="標楷體" w:hAnsi="標楷體" w:cs="Times New Roman"/>
          <w:color w:val="000000"/>
          <w:sz w:val="20"/>
          <w:szCs w:val="20"/>
        </w:rPr>
      </w:pPr>
      <w:r w:rsidRPr="00CE524F">
        <w:rPr>
          <w:rFonts w:ascii="標楷體" w:eastAsia="標楷體" w:hAnsi="標楷體" w:cs="Times New Roman" w:hint="eastAsia"/>
          <w:color w:val="000000"/>
          <w:sz w:val="20"/>
          <w:szCs w:val="20"/>
        </w:rPr>
        <w:t xml:space="preserve">                       100.06.01.99學年度第2學期第2次校務會議修正通過</w:t>
      </w:r>
    </w:p>
    <w:p w:rsidR="00545718" w:rsidRPr="00CE524F" w:rsidRDefault="00545718" w:rsidP="00545718">
      <w:pPr>
        <w:snapToGrid w:val="0"/>
        <w:spacing w:line="240" w:lineRule="exact"/>
        <w:ind w:left="340" w:hangingChars="170" w:hanging="340"/>
        <w:jc w:val="right"/>
        <w:rPr>
          <w:rFonts w:ascii="標楷體" w:eastAsia="標楷體" w:hAnsi="標楷體" w:cs="Times New Roman"/>
          <w:color w:val="000000"/>
          <w:sz w:val="20"/>
          <w:szCs w:val="20"/>
        </w:rPr>
      </w:pPr>
      <w:r w:rsidRPr="00CE524F">
        <w:rPr>
          <w:rFonts w:ascii="標楷體" w:eastAsia="標楷體" w:hAnsi="標楷體" w:cs="Times New Roman" w:hint="eastAsia"/>
          <w:sz w:val="20"/>
          <w:szCs w:val="20"/>
        </w:rPr>
        <w:t xml:space="preserve">                     </w:t>
      </w:r>
      <w:r w:rsidRPr="00CE524F">
        <w:rPr>
          <w:rFonts w:ascii="標楷體" w:eastAsia="標楷體" w:hAnsi="標楷體" w:cs="Times New Roman" w:hint="eastAsia"/>
          <w:color w:val="000000"/>
          <w:sz w:val="20"/>
          <w:szCs w:val="20"/>
        </w:rPr>
        <w:t>102.01.16.101學年度第1學期臨時校務會議通過修正全文15點</w:t>
      </w:r>
    </w:p>
    <w:p w:rsidR="00545718" w:rsidRPr="00CE524F" w:rsidRDefault="00545718" w:rsidP="00545718">
      <w:pPr>
        <w:spacing w:line="240" w:lineRule="exact"/>
        <w:ind w:leftChars="166" w:left="398" w:firstLineChars="800" w:firstLine="1600"/>
        <w:jc w:val="right"/>
        <w:rPr>
          <w:rFonts w:ascii="標楷體" w:eastAsia="標楷體" w:hAnsi="標楷體" w:cs="Times New Roman"/>
          <w:sz w:val="20"/>
          <w:szCs w:val="20"/>
        </w:rPr>
      </w:pPr>
      <w:r w:rsidRPr="00CE524F">
        <w:rPr>
          <w:rFonts w:ascii="標楷體" w:eastAsia="標楷體" w:hAnsi="標楷體" w:cs="Times New Roman" w:hint="eastAsia"/>
          <w:sz w:val="20"/>
          <w:szCs w:val="20"/>
        </w:rPr>
        <w:t>102.12.18.102學年度第1學期第2次校務會議通過修正全文16點</w:t>
      </w:r>
    </w:p>
    <w:p w:rsidR="00545718" w:rsidRPr="00CE524F" w:rsidRDefault="00545718" w:rsidP="00545718">
      <w:pPr>
        <w:spacing w:line="240" w:lineRule="exact"/>
        <w:ind w:leftChars="166" w:left="398" w:firstLineChars="800" w:firstLine="1600"/>
        <w:jc w:val="right"/>
        <w:rPr>
          <w:rFonts w:ascii="標楷體" w:eastAsia="標楷體" w:hAnsi="標楷體" w:cs="Times New Roman"/>
          <w:sz w:val="20"/>
          <w:szCs w:val="20"/>
        </w:rPr>
      </w:pPr>
      <w:r w:rsidRPr="00CE524F">
        <w:rPr>
          <w:rFonts w:ascii="標楷體" w:eastAsia="標楷體" w:hAnsi="標楷體" w:cs="Times New Roman" w:hint="eastAsia"/>
          <w:sz w:val="20"/>
          <w:szCs w:val="20"/>
        </w:rPr>
        <w:t>103.</w:t>
      </w:r>
      <w:r>
        <w:rPr>
          <w:rFonts w:ascii="標楷體" w:eastAsia="標楷體" w:hAnsi="標楷體" w:cs="Times New Roman" w:hint="eastAsia"/>
          <w:sz w:val="20"/>
          <w:szCs w:val="20"/>
        </w:rPr>
        <w:t>12</w:t>
      </w:r>
      <w:r w:rsidRPr="00CE524F">
        <w:rPr>
          <w:rFonts w:ascii="標楷體" w:eastAsia="標楷體" w:hAnsi="標楷體" w:cs="Times New Roman" w:hint="eastAsia"/>
          <w:sz w:val="20"/>
          <w:szCs w:val="20"/>
        </w:rPr>
        <w:t>.</w:t>
      </w:r>
      <w:r>
        <w:rPr>
          <w:rFonts w:ascii="標楷體" w:eastAsia="標楷體" w:hAnsi="標楷體" w:cs="Times New Roman" w:hint="eastAsia"/>
          <w:sz w:val="20"/>
          <w:szCs w:val="20"/>
        </w:rPr>
        <w:t>24</w:t>
      </w:r>
      <w:r w:rsidRPr="00CE524F">
        <w:rPr>
          <w:rFonts w:ascii="標楷體" w:eastAsia="標楷體" w:hAnsi="標楷體" w:cs="Times New Roman" w:hint="eastAsia"/>
          <w:sz w:val="20"/>
          <w:szCs w:val="20"/>
        </w:rPr>
        <w:t>.103學年度第1學期第</w:t>
      </w:r>
      <w:r>
        <w:rPr>
          <w:rFonts w:ascii="標楷體" w:eastAsia="標楷體" w:hAnsi="標楷體" w:cs="Times New Roman" w:hint="eastAsia"/>
          <w:sz w:val="20"/>
          <w:szCs w:val="20"/>
        </w:rPr>
        <w:t>2</w:t>
      </w:r>
      <w:r w:rsidRPr="00CE524F">
        <w:rPr>
          <w:rFonts w:ascii="標楷體" w:eastAsia="標楷體" w:hAnsi="標楷體" w:cs="Times New Roman" w:hint="eastAsia"/>
          <w:sz w:val="20"/>
          <w:szCs w:val="20"/>
        </w:rPr>
        <w:t>次校務會議通過修正</w:t>
      </w:r>
      <w:r>
        <w:rPr>
          <w:rFonts w:ascii="標楷體" w:eastAsia="標楷體" w:hAnsi="標楷體" w:cs="Times New Roman" w:hint="eastAsia"/>
          <w:sz w:val="20"/>
          <w:szCs w:val="20"/>
        </w:rPr>
        <w:t>全文14點</w:t>
      </w:r>
    </w:p>
    <w:p w:rsidR="00545718" w:rsidRPr="00CE524F" w:rsidRDefault="00545718" w:rsidP="00545718">
      <w:pPr>
        <w:spacing w:line="320" w:lineRule="exact"/>
        <w:ind w:leftChars="166" w:left="398" w:firstLineChars="800" w:firstLine="1920"/>
        <w:rPr>
          <w:rFonts w:ascii="標楷體" w:eastAsia="標楷體" w:hAnsi="標楷體" w:cs="Times New Roman"/>
          <w:szCs w:val="24"/>
        </w:rPr>
      </w:pPr>
    </w:p>
    <w:p w:rsidR="00545718" w:rsidRDefault="00545718" w:rsidP="00545718">
      <w:pPr>
        <w:ind w:left="480" w:hangingChars="200" w:hanging="480"/>
        <w:rPr>
          <w:rFonts w:ascii="標楷體" w:eastAsia="標楷體" w:hAnsi="標楷體" w:cs="Times New Roman"/>
          <w:szCs w:val="24"/>
        </w:rPr>
      </w:pPr>
      <w:r w:rsidRPr="00CE524F">
        <w:rPr>
          <w:rFonts w:ascii="標楷體" w:eastAsia="標楷體" w:hAnsi="標楷體" w:cs="Times New Roman" w:hint="eastAsia"/>
          <w:szCs w:val="24"/>
        </w:rPr>
        <w:t>一、</w:t>
      </w:r>
      <w:r w:rsidRPr="00CE524F">
        <w:rPr>
          <w:rFonts w:ascii="標楷體" w:eastAsia="標楷體" w:hAnsi="標楷體" w:cs="Times New Roman"/>
          <w:szCs w:val="24"/>
        </w:rPr>
        <w:t>受聘教師接獲聘書後，</w:t>
      </w:r>
      <w:r w:rsidRPr="00CE524F">
        <w:rPr>
          <w:rFonts w:ascii="標楷體" w:eastAsia="標楷體" w:hAnsi="標楷體" w:cs="Times New Roman" w:hint="eastAsia"/>
          <w:szCs w:val="24"/>
        </w:rPr>
        <w:t>應</w:t>
      </w:r>
      <w:r w:rsidRPr="00CE524F">
        <w:rPr>
          <w:rFonts w:ascii="標楷體" w:eastAsia="標楷體" w:hAnsi="標楷體" w:cs="Times New Roman"/>
          <w:szCs w:val="24"/>
        </w:rPr>
        <w:t>於</w:t>
      </w:r>
      <w:proofErr w:type="gramStart"/>
      <w:r w:rsidRPr="00CE524F">
        <w:rPr>
          <w:rFonts w:ascii="標楷體" w:eastAsia="標楷體" w:hAnsi="標楷體" w:cs="Times New Roman"/>
          <w:szCs w:val="24"/>
        </w:rPr>
        <w:t>一週</w:t>
      </w:r>
      <w:proofErr w:type="gramEnd"/>
      <w:r w:rsidRPr="00CE524F">
        <w:rPr>
          <w:rFonts w:ascii="標楷體" w:eastAsia="標楷體" w:hAnsi="標楷體" w:cs="Times New Roman"/>
          <w:szCs w:val="24"/>
        </w:rPr>
        <w:t>內將應聘書送交人事室登記；逾期視為不應聘，</w:t>
      </w:r>
      <w:r w:rsidRPr="00CE524F">
        <w:rPr>
          <w:rFonts w:ascii="標楷體" w:eastAsia="標楷體" w:hAnsi="標楷體" w:cs="Times New Roman" w:hint="eastAsia"/>
          <w:szCs w:val="24"/>
        </w:rPr>
        <w:t>並應</w:t>
      </w:r>
      <w:r w:rsidRPr="00CE524F">
        <w:rPr>
          <w:rFonts w:ascii="標楷體" w:eastAsia="標楷體" w:hAnsi="標楷體" w:cs="Times New Roman"/>
          <w:szCs w:val="24"/>
        </w:rPr>
        <w:t>將聘書退</w:t>
      </w:r>
      <w:r w:rsidRPr="00CE524F">
        <w:rPr>
          <w:rFonts w:ascii="標楷體" w:eastAsia="標楷體" w:hAnsi="標楷體" w:cs="Times New Roman" w:hint="eastAsia"/>
          <w:szCs w:val="24"/>
        </w:rPr>
        <w:t>還</w:t>
      </w:r>
      <w:r w:rsidRPr="00CE524F">
        <w:rPr>
          <w:rFonts w:ascii="標楷體" w:eastAsia="標楷體" w:hAnsi="標楷體" w:cs="Times New Roman"/>
          <w:szCs w:val="24"/>
        </w:rPr>
        <w:t>。</w:t>
      </w:r>
    </w:p>
    <w:p w:rsidR="00545718" w:rsidRPr="003D5C7E" w:rsidRDefault="00545718" w:rsidP="00545718">
      <w:pPr>
        <w:ind w:left="480" w:hangingChars="200" w:hanging="480"/>
        <w:rPr>
          <w:rFonts w:ascii="標楷體" w:eastAsia="標楷體" w:hAnsi="標楷體" w:cs="Times New Roman"/>
          <w:szCs w:val="24"/>
        </w:rPr>
      </w:pPr>
      <w:r w:rsidRPr="003D5C7E">
        <w:rPr>
          <w:rFonts w:ascii="標楷體" w:eastAsia="標楷體" w:hAnsi="標楷體" w:cs="Times New Roman" w:hint="eastAsia"/>
          <w:szCs w:val="24"/>
        </w:rPr>
        <w:t>二、教師之待遇依本校規定，每學期支薪六個月，並以實際到職日起薪。</w:t>
      </w:r>
    </w:p>
    <w:p w:rsidR="00545718" w:rsidRPr="00CE524F" w:rsidRDefault="00545718" w:rsidP="00545718">
      <w:pPr>
        <w:ind w:leftChars="200" w:left="480"/>
        <w:rPr>
          <w:rFonts w:ascii="標楷體" w:eastAsia="標楷體" w:hAnsi="標楷體" w:cs="Times New Roman"/>
          <w:bCs/>
          <w:szCs w:val="24"/>
        </w:rPr>
      </w:pPr>
      <w:r w:rsidRPr="003D5C7E">
        <w:rPr>
          <w:rFonts w:ascii="標楷體" w:eastAsia="標楷體" w:hAnsi="標楷體" w:cs="Times New Roman" w:hint="eastAsia"/>
          <w:szCs w:val="24"/>
        </w:rPr>
        <w:t>前項教師待遇</w:t>
      </w:r>
      <w:r w:rsidRPr="003D5C7E">
        <w:rPr>
          <w:rFonts w:ascii="標楷體" w:eastAsia="標楷體" w:hAnsi="標楷體" w:cs="Times New Roman" w:hint="eastAsia"/>
          <w:color w:val="C00000"/>
          <w:szCs w:val="24"/>
          <w:u w:val="single"/>
        </w:rPr>
        <w:t>除本（年功）薪以外之其他給與</w:t>
      </w:r>
      <w:r w:rsidRPr="003D5C7E">
        <w:rPr>
          <w:rFonts w:ascii="標楷體" w:eastAsia="標楷體" w:hAnsi="標楷體" w:cs="Times New Roman" w:hint="eastAsia"/>
          <w:szCs w:val="24"/>
        </w:rPr>
        <w:t>，由本校視財務狀況</w:t>
      </w:r>
      <w:r w:rsidRPr="003D5C7E">
        <w:rPr>
          <w:rFonts w:ascii="標楷體" w:eastAsia="標楷體" w:hAnsi="標楷體" w:cs="Times New Roman" w:hint="eastAsia"/>
          <w:color w:val="C00000"/>
          <w:szCs w:val="24"/>
          <w:u w:val="single"/>
        </w:rPr>
        <w:t>及各科招生狀況</w:t>
      </w:r>
      <w:r w:rsidRPr="003D5C7E">
        <w:rPr>
          <w:rFonts w:ascii="標楷體" w:eastAsia="標楷體" w:hAnsi="標楷體" w:cs="Times New Roman" w:hint="eastAsia"/>
          <w:szCs w:val="24"/>
        </w:rPr>
        <w:t>訂定</w:t>
      </w:r>
      <w:r w:rsidRPr="003D5C7E">
        <w:rPr>
          <w:rFonts w:ascii="標楷體" w:eastAsia="標楷體" w:hAnsi="標楷體" w:cs="Times New Roman" w:hint="eastAsia"/>
          <w:color w:val="C00000"/>
          <w:szCs w:val="24"/>
          <w:u w:val="single"/>
        </w:rPr>
        <w:t>；現行學術研究費每月支給標準為教授級53,340元、副教授級44,290元、助理教授級38,675元、講師級17,000元</w:t>
      </w:r>
      <w:r w:rsidRPr="003D5C7E">
        <w:rPr>
          <w:rFonts w:ascii="標楷體" w:eastAsia="標楷體" w:hAnsi="標楷體" w:cs="Times New Roman" w:hint="eastAsia"/>
          <w:szCs w:val="24"/>
        </w:rPr>
        <w:t>。</w:t>
      </w:r>
    </w:p>
    <w:p w:rsidR="00545718" w:rsidRPr="00CE524F" w:rsidRDefault="00545718" w:rsidP="00545718">
      <w:pPr>
        <w:snapToGrid w:val="0"/>
        <w:spacing w:line="320" w:lineRule="exact"/>
        <w:ind w:left="480" w:hangingChars="200" w:hanging="480"/>
        <w:rPr>
          <w:rFonts w:ascii="標楷體" w:eastAsia="標楷體" w:hAnsi="標楷體" w:cs="Times New Roman"/>
          <w:szCs w:val="24"/>
        </w:rPr>
      </w:pPr>
      <w:r>
        <w:rPr>
          <w:rFonts w:ascii="標楷體" w:eastAsia="標楷體" w:hAnsi="標楷體" w:cs="Times New Roman" w:hint="eastAsia"/>
          <w:color w:val="C00000"/>
          <w:szCs w:val="24"/>
          <w:u w:val="single"/>
        </w:rPr>
        <w:t>三</w:t>
      </w:r>
      <w:r w:rsidRPr="00CE524F">
        <w:rPr>
          <w:rFonts w:ascii="標楷體" w:eastAsia="標楷體" w:hAnsi="標楷體" w:cs="Times New Roman"/>
          <w:szCs w:val="24"/>
        </w:rPr>
        <w:t>、教師有被推舉或指定參加各種委員會、專案會議及擔任導師</w:t>
      </w:r>
      <w:r w:rsidRPr="00CE524F">
        <w:rPr>
          <w:rFonts w:ascii="標楷體" w:eastAsia="標楷體" w:hAnsi="標楷體" w:cs="Times New Roman" w:hint="eastAsia"/>
          <w:szCs w:val="24"/>
        </w:rPr>
        <w:t>、</w:t>
      </w:r>
      <w:r w:rsidRPr="00CE524F">
        <w:rPr>
          <w:rFonts w:ascii="標楷體" w:eastAsia="標楷體" w:hAnsi="標楷體" w:cs="Times New Roman"/>
          <w:szCs w:val="24"/>
        </w:rPr>
        <w:t>兼任行政工作、或社團</w:t>
      </w:r>
      <w:r w:rsidRPr="00CE524F">
        <w:rPr>
          <w:rFonts w:ascii="標楷體" w:eastAsia="標楷體" w:hAnsi="標楷體" w:cs="Times New Roman" w:hint="eastAsia"/>
          <w:szCs w:val="24"/>
        </w:rPr>
        <w:t>指</w:t>
      </w:r>
      <w:r w:rsidRPr="00CE524F">
        <w:rPr>
          <w:rFonts w:ascii="標楷體" w:eastAsia="標楷體" w:hAnsi="標楷體" w:cs="Times New Roman"/>
          <w:szCs w:val="24"/>
        </w:rPr>
        <w:t>導老師之權利及義務。</w:t>
      </w:r>
    </w:p>
    <w:p w:rsidR="00545718" w:rsidRDefault="00545718" w:rsidP="00545718">
      <w:pPr>
        <w:snapToGrid w:val="0"/>
        <w:spacing w:line="320" w:lineRule="exact"/>
        <w:ind w:left="540" w:hangingChars="225" w:hanging="540"/>
        <w:rPr>
          <w:rFonts w:ascii="標楷體" w:eastAsia="標楷體" w:hAnsi="標楷體" w:cs="Times New Roman"/>
          <w:szCs w:val="24"/>
        </w:rPr>
      </w:pPr>
      <w:r w:rsidRPr="003D5C7E">
        <w:rPr>
          <w:rFonts w:ascii="標楷體" w:eastAsia="標楷體" w:hAnsi="標楷體" w:cs="Times New Roman" w:hint="eastAsia"/>
          <w:color w:val="C00000"/>
          <w:szCs w:val="24"/>
          <w:u w:val="single"/>
        </w:rPr>
        <w:t>四</w:t>
      </w:r>
      <w:r w:rsidRPr="00CE524F">
        <w:rPr>
          <w:rFonts w:ascii="標楷體" w:eastAsia="標楷體" w:hAnsi="標楷體" w:cs="Times New Roman"/>
          <w:szCs w:val="24"/>
        </w:rPr>
        <w:t>、教師除專職從事教學工作外，</w:t>
      </w:r>
      <w:r w:rsidRPr="00CE524F">
        <w:rPr>
          <w:rFonts w:ascii="標楷體" w:eastAsia="標楷體" w:hAnsi="標楷體" w:cs="Times New Roman" w:hint="eastAsia"/>
          <w:szCs w:val="24"/>
        </w:rPr>
        <w:t>並</w:t>
      </w:r>
      <w:r w:rsidRPr="00CE524F">
        <w:rPr>
          <w:rFonts w:ascii="標楷體" w:eastAsia="標楷體" w:hAnsi="標楷體" w:cs="Times New Roman"/>
          <w:szCs w:val="24"/>
        </w:rPr>
        <w:t>應</w:t>
      </w:r>
      <w:r w:rsidRPr="00CE524F">
        <w:rPr>
          <w:rFonts w:ascii="標楷體" w:eastAsia="標楷體" w:hAnsi="標楷體" w:cs="Times New Roman" w:hint="eastAsia"/>
          <w:szCs w:val="24"/>
        </w:rPr>
        <w:t>配合</w:t>
      </w:r>
      <w:r w:rsidRPr="00CE524F">
        <w:rPr>
          <w:rFonts w:ascii="標楷體" w:eastAsia="標楷體" w:hAnsi="標楷體" w:cs="Times New Roman"/>
          <w:szCs w:val="24"/>
        </w:rPr>
        <w:t>本校因教學、</w:t>
      </w:r>
      <w:r w:rsidRPr="00CE524F">
        <w:rPr>
          <w:rFonts w:ascii="標楷體" w:eastAsia="標楷體" w:hAnsi="標楷體" w:cs="Times New Roman" w:hint="eastAsia"/>
          <w:szCs w:val="24"/>
        </w:rPr>
        <w:t>服務</w:t>
      </w:r>
      <w:r w:rsidRPr="00CE524F">
        <w:rPr>
          <w:rFonts w:ascii="標楷體" w:eastAsia="標楷體" w:hAnsi="標楷體" w:cs="Times New Roman"/>
          <w:szCs w:val="24"/>
        </w:rPr>
        <w:t>、</w:t>
      </w:r>
      <w:r>
        <w:rPr>
          <w:rFonts w:ascii="標楷體" w:eastAsia="標楷體" w:hAnsi="標楷體" w:cs="Times New Roman" w:hint="eastAsia"/>
          <w:szCs w:val="24"/>
        </w:rPr>
        <w:t>研究、</w:t>
      </w:r>
      <w:r w:rsidRPr="00CA7CF8">
        <w:rPr>
          <w:rFonts w:ascii="標楷體" w:eastAsia="標楷體" w:hAnsi="標楷體" w:cs="Times New Roman" w:hint="eastAsia"/>
          <w:color w:val="C00000"/>
          <w:szCs w:val="24"/>
          <w:u w:val="single"/>
        </w:rPr>
        <w:t>輔導</w:t>
      </w:r>
      <w:r w:rsidRPr="00CE524F">
        <w:rPr>
          <w:rFonts w:ascii="標楷體" w:eastAsia="標楷體" w:hAnsi="標楷體" w:cs="Times New Roman"/>
          <w:szCs w:val="24"/>
        </w:rPr>
        <w:t>等需要所指定之職務與工作，</w:t>
      </w:r>
      <w:r w:rsidRPr="00CE524F">
        <w:rPr>
          <w:rFonts w:ascii="標楷體" w:eastAsia="標楷體" w:hAnsi="標楷體" w:cs="Times New Roman" w:hint="eastAsia"/>
          <w:szCs w:val="24"/>
        </w:rPr>
        <w:t>及</w:t>
      </w:r>
      <w:r w:rsidRPr="00CE524F">
        <w:rPr>
          <w:rFonts w:ascii="標楷體" w:eastAsia="標楷體" w:hAnsi="標楷體" w:cs="Times New Roman"/>
          <w:szCs w:val="24"/>
        </w:rPr>
        <w:t>參與各相關活動、出席各相關會議</w:t>
      </w:r>
      <w:r w:rsidRPr="00CE524F">
        <w:rPr>
          <w:rFonts w:ascii="標楷體" w:eastAsia="標楷體" w:hAnsi="標楷體" w:cs="Times New Roman" w:hint="eastAsia"/>
          <w:szCs w:val="24"/>
        </w:rPr>
        <w:t>。</w:t>
      </w:r>
    </w:p>
    <w:p w:rsidR="00545718" w:rsidRPr="00CE524F" w:rsidRDefault="00545718" w:rsidP="00545718">
      <w:pPr>
        <w:snapToGrid w:val="0"/>
        <w:spacing w:line="320" w:lineRule="exact"/>
        <w:ind w:left="540" w:hangingChars="225" w:hanging="540"/>
        <w:rPr>
          <w:rFonts w:ascii="標楷體" w:eastAsia="標楷體" w:hAnsi="標楷體" w:cs="Times New Roman"/>
          <w:szCs w:val="24"/>
        </w:rPr>
      </w:pPr>
      <w:r>
        <w:rPr>
          <w:rFonts w:ascii="標楷體" w:eastAsia="標楷體" w:hAnsi="標楷體" w:cs="Times New Roman" w:hint="eastAsia"/>
          <w:color w:val="C00000"/>
          <w:szCs w:val="24"/>
          <w:u w:val="single"/>
        </w:rPr>
        <w:t>五</w:t>
      </w:r>
      <w:r w:rsidRPr="00CE524F">
        <w:rPr>
          <w:rFonts w:ascii="標楷體" w:eastAsia="標楷體" w:hAnsi="標楷體" w:cs="Times New Roman"/>
          <w:szCs w:val="24"/>
        </w:rPr>
        <w:t>、教師須</w:t>
      </w:r>
      <w:r w:rsidRPr="00CE524F">
        <w:rPr>
          <w:rFonts w:ascii="標楷體" w:eastAsia="標楷體" w:hAnsi="標楷體" w:cs="Times New Roman" w:hint="eastAsia"/>
          <w:szCs w:val="24"/>
        </w:rPr>
        <w:t>依</w:t>
      </w:r>
      <w:r w:rsidRPr="00CE524F">
        <w:rPr>
          <w:rFonts w:ascii="標楷體" w:eastAsia="標楷體" w:hAnsi="標楷體" w:cs="Times New Roman"/>
          <w:szCs w:val="24"/>
        </w:rPr>
        <w:t>照教務處所排</w:t>
      </w:r>
      <w:r w:rsidRPr="00CE524F">
        <w:rPr>
          <w:rFonts w:ascii="標楷體" w:eastAsia="標楷體" w:hAnsi="標楷體" w:cs="Times New Roman" w:hint="eastAsia"/>
          <w:szCs w:val="24"/>
        </w:rPr>
        <w:t>定</w:t>
      </w:r>
      <w:r w:rsidRPr="00CE524F">
        <w:rPr>
          <w:rFonts w:ascii="標楷體" w:eastAsia="標楷體" w:hAnsi="標楷體" w:cs="Times New Roman"/>
          <w:szCs w:val="24"/>
        </w:rPr>
        <w:t>課表授課，維持課堂秩序，不得遲到早退或</w:t>
      </w:r>
      <w:r w:rsidRPr="00CE524F">
        <w:rPr>
          <w:rFonts w:ascii="標楷體" w:eastAsia="標楷體" w:hAnsi="標楷體" w:cs="Times New Roman" w:hint="eastAsia"/>
          <w:szCs w:val="24"/>
        </w:rPr>
        <w:t>無故</w:t>
      </w:r>
      <w:r w:rsidRPr="00CE524F">
        <w:rPr>
          <w:rFonts w:ascii="標楷體" w:eastAsia="標楷體" w:hAnsi="標楷體" w:cs="Times New Roman"/>
          <w:szCs w:val="24"/>
        </w:rPr>
        <w:t>請假。因</w:t>
      </w:r>
      <w:r w:rsidRPr="00CE524F">
        <w:rPr>
          <w:rFonts w:ascii="標楷體" w:eastAsia="標楷體" w:hAnsi="標楷體" w:cs="Times New Roman" w:hint="eastAsia"/>
          <w:szCs w:val="24"/>
        </w:rPr>
        <w:t>故擬</w:t>
      </w:r>
      <w:r w:rsidRPr="00CE524F">
        <w:rPr>
          <w:rFonts w:ascii="標楷體" w:eastAsia="標楷體" w:hAnsi="標楷體" w:cs="Times New Roman"/>
          <w:szCs w:val="24"/>
        </w:rPr>
        <w:t>請假</w:t>
      </w:r>
      <w:r w:rsidRPr="00CE524F">
        <w:rPr>
          <w:rFonts w:ascii="標楷體" w:eastAsia="標楷體" w:hAnsi="標楷體" w:cs="Times New Roman" w:hint="eastAsia"/>
          <w:szCs w:val="24"/>
        </w:rPr>
        <w:t>時</w:t>
      </w:r>
      <w:r w:rsidRPr="00CE524F">
        <w:rPr>
          <w:rFonts w:ascii="標楷體" w:eastAsia="標楷體" w:hAnsi="標楷體" w:cs="Times New Roman"/>
          <w:szCs w:val="24"/>
        </w:rPr>
        <w:t>，應按規定辦理請假手續，</w:t>
      </w:r>
      <w:r w:rsidRPr="00CE524F">
        <w:rPr>
          <w:rFonts w:ascii="標楷體" w:eastAsia="標楷體" w:hAnsi="標楷體" w:cs="Times New Roman" w:hint="eastAsia"/>
          <w:szCs w:val="24"/>
        </w:rPr>
        <w:t>並</w:t>
      </w:r>
      <w:r w:rsidRPr="00CE524F">
        <w:rPr>
          <w:rFonts w:ascii="標楷體" w:eastAsia="標楷體" w:hAnsi="標楷體" w:cs="Times New Roman"/>
          <w:szCs w:val="24"/>
        </w:rPr>
        <w:t>於請假前或請假期滿後定期補課(補課前須知</w:t>
      </w:r>
      <w:r w:rsidRPr="00CE524F">
        <w:rPr>
          <w:rFonts w:ascii="標楷體" w:eastAsia="標楷體" w:hAnsi="標楷體" w:cs="Times New Roman" w:hint="eastAsia"/>
          <w:szCs w:val="24"/>
        </w:rPr>
        <w:t>會</w:t>
      </w:r>
      <w:r w:rsidRPr="00CE524F">
        <w:rPr>
          <w:rFonts w:ascii="標楷體" w:eastAsia="標楷體" w:hAnsi="標楷體" w:cs="Times New Roman"/>
          <w:szCs w:val="24"/>
        </w:rPr>
        <w:t>教務處課</w:t>
      </w:r>
      <w:proofErr w:type="gramStart"/>
      <w:r w:rsidRPr="00CE524F">
        <w:rPr>
          <w:rFonts w:ascii="標楷體" w:eastAsia="標楷體" w:hAnsi="標楷體" w:cs="Times New Roman"/>
          <w:szCs w:val="24"/>
        </w:rPr>
        <w:t>務</w:t>
      </w:r>
      <w:proofErr w:type="gramEnd"/>
      <w:r w:rsidRPr="00CE524F">
        <w:rPr>
          <w:rFonts w:ascii="標楷體" w:eastAsia="標楷體" w:hAnsi="標楷體" w:cs="Times New Roman"/>
          <w:szCs w:val="24"/>
        </w:rPr>
        <w:t>組)。</w:t>
      </w:r>
    </w:p>
    <w:p w:rsidR="00545718" w:rsidRPr="00CE524F" w:rsidRDefault="00545718" w:rsidP="00545718">
      <w:pPr>
        <w:snapToGrid w:val="0"/>
        <w:spacing w:line="320" w:lineRule="exact"/>
        <w:ind w:left="540" w:hangingChars="225" w:hanging="540"/>
        <w:rPr>
          <w:rFonts w:ascii="標楷體" w:eastAsia="標楷體" w:hAnsi="標楷體" w:cs="Times New Roman"/>
          <w:szCs w:val="24"/>
        </w:rPr>
      </w:pPr>
      <w:r>
        <w:rPr>
          <w:rFonts w:ascii="標楷體" w:eastAsia="標楷體" w:hAnsi="標楷體" w:cs="Times New Roman" w:hint="eastAsia"/>
          <w:color w:val="C00000"/>
          <w:szCs w:val="24"/>
          <w:u w:val="single"/>
        </w:rPr>
        <w:t>六</w:t>
      </w:r>
      <w:r w:rsidRPr="00CE524F">
        <w:rPr>
          <w:rFonts w:ascii="標楷體" w:eastAsia="標楷體" w:hAnsi="標楷體" w:cs="Times New Roman"/>
          <w:szCs w:val="24"/>
        </w:rPr>
        <w:t>、教師於寒暑假期間，</w:t>
      </w:r>
      <w:r w:rsidRPr="000E0B02">
        <w:rPr>
          <w:rFonts w:ascii="標楷體" w:eastAsia="標楷體" w:hAnsi="標楷體" w:cs="Times New Roman" w:hint="eastAsia"/>
          <w:color w:val="C00000"/>
          <w:szCs w:val="24"/>
          <w:u w:val="single"/>
        </w:rPr>
        <w:t>有返校服務、學術研究、進</w:t>
      </w:r>
      <w:r>
        <w:rPr>
          <w:rFonts w:ascii="標楷體" w:eastAsia="標楷體" w:hAnsi="標楷體" w:cs="Times New Roman" w:hint="eastAsia"/>
          <w:color w:val="C00000"/>
          <w:szCs w:val="24"/>
          <w:u w:val="single"/>
        </w:rPr>
        <w:t>修、</w:t>
      </w:r>
      <w:r w:rsidRPr="000E0B02">
        <w:rPr>
          <w:rFonts w:ascii="標楷體" w:eastAsia="標楷體" w:hAnsi="標楷體" w:cs="Times New Roman" w:hint="eastAsia"/>
          <w:color w:val="C00000"/>
          <w:szCs w:val="24"/>
          <w:u w:val="single"/>
        </w:rPr>
        <w:t>招生</w:t>
      </w:r>
      <w:r>
        <w:rPr>
          <w:rFonts w:ascii="標楷體" w:eastAsia="標楷體" w:hAnsi="標楷體" w:cs="Times New Roman" w:hint="eastAsia"/>
          <w:color w:val="C00000"/>
          <w:szCs w:val="24"/>
          <w:u w:val="single"/>
        </w:rPr>
        <w:t>等</w:t>
      </w:r>
      <w:r w:rsidRPr="000E0B02">
        <w:rPr>
          <w:rFonts w:ascii="標楷體" w:eastAsia="標楷體" w:hAnsi="標楷體" w:cs="Times New Roman" w:hint="eastAsia"/>
          <w:color w:val="C00000"/>
          <w:szCs w:val="24"/>
          <w:u w:val="single"/>
        </w:rPr>
        <w:t>相關活動及配合災害防救之義務；若無法配合參與時，應依規定辦理請假手續</w:t>
      </w:r>
      <w:r>
        <w:rPr>
          <w:rFonts w:ascii="標楷體" w:eastAsia="標楷體" w:hAnsi="標楷體" w:cs="Times New Roman" w:hint="eastAsia"/>
          <w:szCs w:val="24"/>
        </w:rPr>
        <w:t>。</w:t>
      </w:r>
    </w:p>
    <w:p w:rsidR="00545718" w:rsidRPr="00CE524F" w:rsidRDefault="00545718" w:rsidP="00545718">
      <w:pPr>
        <w:tabs>
          <w:tab w:val="left" w:pos="180"/>
        </w:tabs>
        <w:snapToGrid w:val="0"/>
        <w:spacing w:line="320" w:lineRule="exact"/>
        <w:ind w:left="480" w:hangingChars="200" w:hanging="480"/>
        <w:rPr>
          <w:rFonts w:ascii="標楷體" w:eastAsia="標楷體" w:hAnsi="標楷體" w:cs="Times New Roman"/>
          <w:szCs w:val="24"/>
        </w:rPr>
      </w:pPr>
      <w:r>
        <w:rPr>
          <w:rFonts w:ascii="標楷體" w:eastAsia="標楷體" w:hAnsi="標楷體" w:cs="Times New Roman" w:hint="eastAsia"/>
          <w:color w:val="C00000"/>
          <w:szCs w:val="24"/>
          <w:u w:val="single"/>
        </w:rPr>
        <w:t>七</w:t>
      </w:r>
      <w:r w:rsidRPr="00CE524F">
        <w:rPr>
          <w:rFonts w:ascii="標楷體" w:eastAsia="標楷體" w:hAnsi="標楷體" w:cs="Times New Roman"/>
          <w:szCs w:val="24"/>
        </w:rPr>
        <w:t>、教師不得兼任校外有給之專任職務</w:t>
      </w:r>
      <w:r w:rsidRPr="00CE524F">
        <w:rPr>
          <w:rFonts w:ascii="標楷體" w:eastAsia="標楷體" w:hAnsi="標楷體" w:cs="Times New Roman" w:hint="eastAsia"/>
          <w:szCs w:val="24"/>
        </w:rPr>
        <w:t>。</w:t>
      </w:r>
    </w:p>
    <w:p w:rsidR="00545718" w:rsidRDefault="00545718" w:rsidP="00545718">
      <w:pPr>
        <w:tabs>
          <w:tab w:val="left" w:pos="180"/>
        </w:tabs>
        <w:snapToGrid w:val="0"/>
        <w:spacing w:line="320" w:lineRule="exact"/>
        <w:ind w:leftChars="200" w:left="480"/>
        <w:rPr>
          <w:rFonts w:ascii="標楷體" w:eastAsia="標楷體" w:hAnsi="標楷體" w:cs="Times New Roman"/>
          <w:szCs w:val="24"/>
        </w:rPr>
      </w:pPr>
      <w:r w:rsidRPr="00CE524F">
        <w:rPr>
          <w:rFonts w:ascii="標楷體" w:eastAsia="標楷體" w:hAnsi="標楷體" w:cs="Times New Roman" w:hint="eastAsia"/>
          <w:szCs w:val="24"/>
        </w:rPr>
        <w:t>教師擬至他</w:t>
      </w:r>
      <w:r w:rsidRPr="00CE524F">
        <w:rPr>
          <w:rFonts w:ascii="標楷體" w:eastAsia="標楷體" w:hAnsi="標楷體" w:cs="Times New Roman"/>
          <w:szCs w:val="24"/>
        </w:rPr>
        <w:t>校兼課，</w:t>
      </w:r>
      <w:r w:rsidRPr="00CE524F">
        <w:rPr>
          <w:rFonts w:ascii="標楷體" w:eastAsia="標楷體" w:hAnsi="標楷體" w:cs="Times New Roman" w:hint="eastAsia"/>
          <w:szCs w:val="24"/>
        </w:rPr>
        <w:t>須</w:t>
      </w:r>
      <w:r w:rsidRPr="00CE524F">
        <w:rPr>
          <w:rFonts w:ascii="標楷體" w:eastAsia="標楷體" w:hAnsi="標楷體" w:cs="Times New Roman"/>
          <w:szCs w:val="24"/>
        </w:rPr>
        <w:t>於學期開</w:t>
      </w:r>
      <w:r w:rsidRPr="00CE524F">
        <w:rPr>
          <w:rFonts w:ascii="標楷體" w:eastAsia="標楷體" w:hAnsi="標楷體" w:cs="Times New Roman" w:hint="eastAsia"/>
          <w:szCs w:val="24"/>
        </w:rPr>
        <w:t>學</w:t>
      </w:r>
      <w:r w:rsidRPr="00CE524F">
        <w:rPr>
          <w:rFonts w:ascii="標楷體" w:eastAsia="標楷體" w:hAnsi="標楷體" w:cs="Times New Roman"/>
          <w:szCs w:val="24"/>
        </w:rPr>
        <w:t>前經校長核准，每週以四小時為限</w:t>
      </w:r>
      <w:r w:rsidRPr="00CE524F">
        <w:rPr>
          <w:rFonts w:ascii="標楷體" w:eastAsia="標楷體" w:hAnsi="標楷體" w:cs="Times New Roman" w:hint="eastAsia"/>
          <w:szCs w:val="24"/>
        </w:rPr>
        <w:t>，並不得影響本職工作；</w:t>
      </w:r>
      <w:r w:rsidRPr="00CE524F">
        <w:rPr>
          <w:rFonts w:ascii="標楷體" w:eastAsia="標楷體" w:hAnsi="標楷體" w:cs="Times New Roman"/>
          <w:szCs w:val="24"/>
        </w:rPr>
        <w:t>未經核准</w:t>
      </w:r>
      <w:r w:rsidRPr="00CE524F">
        <w:rPr>
          <w:rFonts w:ascii="標楷體" w:eastAsia="標楷體" w:hAnsi="標楷體" w:cs="Times New Roman" w:hint="eastAsia"/>
          <w:szCs w:val="24"/>
        </w:rPr>
        <w:t>而</w:t>
      </w:r>
      <w:r w:rsidRPr="00CE524F">
        <w:rPr>
          <w:rFonts w:ascii="標楷體" w:eastAsia="標楷體" w:hAnsi="標楷體" w:cs="Times New Roman"/>
          <w:szCs w:val="24"/>
        </w:rPr>
        <w:t>私自兼課者改聘</w:t>
      </w:r>
      <w:r w:rsidRPr="00CE524F">
        <w:rPr>
          <w:rFonts w:ascii="標楷體" w:eastAsia="標楷體" w:hAnsi="標楷體" w:cs="Times New Roman" w:hint="eastAsia"/>
          <w:szCs w:val="24"/>
        </w:rPr>
        <w:t>為</w:t>
      </w:r>
      <w:r w:rsidRPr="00CE524F">
        <w:rPr>
          <w:rFonts w:ascii="標楷體" w:eastAsia="標楷體" w:hAnsi="標楷體" w:cs="Times New Roman"/>
          <w:szCs w:val="24"/>
        </w:rPr>
        <w:t>兼任</w:t>
      </w:r>
      <w:r w:rsidRPr="00CE524F">
        <w:rPr>
          <w:rFonts w:ascii="標楷體" w:eastAsia="標楷體" w:hAnsi="標楷體" w:cs="Times New Roman" w:hint="eastAsia"/>
          <w:szCs w:val="24"/>
        </w:rPr>
        <w:t>教師</w:t>
      </w:r>
      <w:r w:rsidRPr="00CE524F">
        <w:rPr>
          <w:rFonts w:ascii="標楷體" w:eastAsia="標楷體" w:hAnsi="標楷體" w:cs="Times New Roman"/>
          <w:szCs w:val="24"/>
        </w:rPr>
        <w:t>。</w:t>
      </w:r>
    </w:p>
    <w:p w:rsidR="00545718" w:rsidRPr="00CE524F" w:rsidRDefault="00545718" w:rsidP="00545718">
      <w:pPr>
        <w:tabs>
          <w:tab w:val="left" w:pos="180"/>
        </w:tabs>
        <w:snapToGrid w:val="0"/>
        <w:spacing w:line="320" w:lineRule="exact"/>
        <w:ind w:left="480" w:hangingChars="200" w:hanging="480"/>
        <w:rPr>
          <w:rFonts w:ascii="標楷體" w:eastAsia="標楷體" w:hAnsi="標楷體" w:cs="Times New Roman"/>
          <w:szCs w:val="24"/>
        </w:rPr>
      </w:pPr>
      <w:r>
        <w:rPr>
          <w:rFonts w:ascii="標楷體" w:eastAsia="標楷體" w:hAnsi="標楷體" w:cs="Times New Roman" w:hint="eastAsia"/>
          <w:color w:val="C00000"/>
          <w:szCs w:val="24"/>
          <w:u w:val="single"/>
        </w:rPr>
        <w:t>八</w:t>
      </w:r>
      <w:r w:rsidRPr="00CE524F">
        <w:rPr>
          <w:rFonts w:ascii="標楷體" w:eastAsia="標楷體" w:hAnsi="標楷體" w:cs="Times New Roman"/>
          <w:szCs w:val="24"/>
        </w:rPr>
        <w:t>、</w:t>
      </w:r>
      <w:r w:rsidRPr="00CE524F">
        <w:rPr>
          <w:rFonts w:ascii="標楷體" w:eastAsia="標楷體" w:hAnsi="標楷體" w:cs="Times New Roman" w:hint="eastAsia"/>
          <w:szCs w:val="24"/>
        </w:rPr>
        <w:t>本校</w:t>
      </w:r>
      <w:r w:rsidRPr="00CE524F">
        <w:rPr>
          <w:rFonts w:ascii="標楷體" w:eastAsia="標楷體" w:hAnsi="標楷體" w:cs="Courier New" w:hint="eastAsia"/>
          <w:kern w:val="0"/>
          <w:szCs w:val="24"/>
        </w:rPr>
        <w:t>為符合校務發展需要，</w:t>
      </w:r>
      <w:r w:rsidRPr="0066170B">
        <w:rPr>
          <w:rFonts w:ascii="標楷體" w:eastAsia="標楷體" w:hAnsi="標楷體" w:cs="Courier New" w:hint="eastAsia"/>
          <w:color w:val="C00000"/>
          <w:kern w:val="0"/>
          <w:szCs w:val="24"/>
          <w:u w:val="single"/>
        </w:rPr>
        <w:t>教師</w:t>
      </w:r>
      <w:r w:rsidRPr="00CE524F">
        <w:rPr>
          <w:rFonts w:ascii="標楷體" w:eastAsia="標楷體" w:hAnsi="標楷體" w:cs="Courier New" w:hint="eastAsia"/>
          <w:kern w:val="0"/>
          <w:szCs w:val="24"/>
        </w:rPr>
        <w:t>連續三年教師評鑑結果未達七十分者，聘約期滿應改為兼任或</w:t>
      </w:r>
      <w:proofErr w:type="gramStart"/>
      <w:r w:rsidRPr="00CE524F">
        <w:rPr>
          <w:rFonts w:ascii="標楷體" w:eastAsia="標楷體" w:hAnsi="標楷體" w:cs="Courier New" w:hint="eastAsia"/>
          <w:kern w:val="0"/>
          <w:szCs w:val="24"/>
        </w:rPr>
        <w:t>不</w:t>
      </w:r>
      <w:proofErr w:type="gramEnd"/>
      <w:r w:rsidRPr="00CE524F">
        <w:rPr>
          <w:rFonts w:ascii="標楷體" w:eastAsia="標楷體" w:hAnsi="標楷體" w:cs="Courier New" w:hint="eastAsia"/>
          <w:kern w:val="0"/>
          <w:szCs w:val="24"/>
        </w:rPr>
        <w:t>續聘。</w:t>
      </w:r>
    </w:p>
    <w:p w:rsidR="00545718" w:rsidRDefault="00545718" w:rsidP="00545718">
      <w:pPr>
        <w:snapToGrid w:val="0"/>
        <w:spacing w:line="320" w:lineRule="exact"/>
        <w:ind w:left="432" w:hangingChars="180" w:hanging="432"/>
        <w:rPr>
          <w:rFonts w:ascii="標楷體" w:eastAsia="標楷體" w:hAnsi="標楷體" w:cs="Times New Roman"/>
          <w:szCs w:val="24"/>
        </w:rPr>
      </w:pPr>
      <w:r>
        <w:rPr>
          <w:rFonts w:ascii="標楷體" w:eastAsia="標楷體" w:hAnsi="標楷體" w:cs="Times New Roman" w:hint="eastAsia"/>
          <w:color w:val="C00000"/>
          <w:szCs w:val="24"/>
          <w:u w:val="single"/>
        </w:rPr>
        <w:t>九</w:t>
      </w:r>
      <w:r w:rsidRPr="00CE524F">
        <w:rPr>
          <w:rFonts w:ascii="標楷體" w:eastAsia="標楷體" w:hAnsi="標楷體" w:cs="Times New Roman"/>
          <w:szCs w:val="24"/>
        </w:rPr>
        <w:t>、</w:t>
      </w:r>
      <w:r w:rsidRPr="003D5C7E">
        <w:rPr>
          <w:rFonts w:ascii="標楷體" w:eastAsia="標楷體" w:hAnsi="標楷體" w:cs="Times New Roman" w:hint="eastAsia"/>
          <w:szCs w:val="24"/>
        </w:rPr>
        <w:t>教師</w:t>
      </w:r>
      <w:proofErr w:type="gramStart"/>
      <w:r w:rsidRPr="003D5C7E">
        <w:rPr>
          <w:rFonts w:ascii="標楷體" w:eastAsia="標楷體" w:hAnsi="標楷體" w:cs="Times New Roman" w:hint="eastAsia"/>
          <w:szCs w:val="24"/>
        </w:rPr>
        <w:t>擬於聘約</w:t>
      </w:r>
      <w:proofErr w:type="gramEnd"/>
      <w:r w:rsidRPr="003D5C7E">
        <w:rPr>
          <w:rFonts w:ascii="標楷體" w:eastAsia="標楷體" w:hAnsi="標楷體" w:cs="Times New Roman" w:hint="eastAsia"/>
          <w:szCs w:val="24"/>
        </w:rPr>
        <w:t>期限屆滿後不再應聘時，</w:t>
      </w:r>
      <w:proofErr w:type="gramStart"/>
      <w:r w:rsidRPr="003D5C7E">
        <w:rPr>
          <w:rFonts w:ascii="標楷體" w:eastAsia="標楷體" w:hAnsi="標楷體" w:cs="Times New Roman" w:hint="eastAsia"/>
          <w:szCs w:val="24"/>
        </w:rPr>
        <w:t>應於聘約</w:t>
      </w:r>
      <w:proofErr w:type="gramEnd"/>
      <w:r w:rsidRPr="003D5C7E">
        <w:rPr>
          <w:rFonts w:ascii="標楷體" w:eastAsia="標楷體" w:hAnsi="標楷體" w:cs="Times New Roman" w:hint="eastAsia"/>
          <w:szCs w:val="24"/>
        </w:rPr>
        <w:t>屆滿前二</w:t>
      </w:r>
      <w:proofErr w:type="gramStart"/>
      <w:r w:rsidRPr="003D5C7E">
        <w:rPr>
          <w:rFonts w:ascii="標楷體" w:eastAsia="標楷體" w:hAnsi="標楷體" w:cs="Times New Roman" w:hint="eastAsia"/>
          <w:szCs w:val="24"/>
        </w:rPr>
        <w:t>個</w:t>
      </w:r>
      <w:proofErr w:type="gramEnd"/>
      <w:r w:rsidRPr="003D5C7E">
        <w:rPr>
          <w:rFonts w:ascii="標楷體" w:eastAsia="標楷體" w:hAnsi="標楷體" w:cs="Times New Roman" w:hint="eastAsia"/>
          <w:szCs w:val="24"/>
        </w:rPr>
        <w:t>月以書面通知本校。未依規定辦理者</w:t>
      </w:r>
      <w:r w:rsidRPr="003D5C7E">
        <w:rPr>
          <w:rFonts w:ascii="標楷體" w:eastAsia="標楷體" w:hAnsi="標楷體" w:cs="Times New Roman" w:hint="eastAsia"/>
          <w:color w:val="C00000"/>
          <w:szCs w:val="24"/>
          <w:u w:val="single"/>
        </w:rPr>
        <w:t>，按最後在職薪資（本薪、學術研究費）全額支付違約金一個月</w:t>
      </w:r>
      <w:r w:rsidRPr="003D5C7E">
        <w:rPr>
          <w:rFonts w:ascii="標楷體" w:eastAsia="標楷體" w:hAnsi="標楷體" w:cs="Times New Roman" w:hint="eastAsia"/>
          <w:szCs w:val="24"/>
        </w:rPr>
        <w:t>。</w:t>
      </w:r>
    </w:p>
    <w:p w:rsidR="00545718" w:rsidRDefault="00545718" w:rsidP="00545718">
      <w:pPr>
        <w:snapToGrid w:val="0"/>
        <w:spacing w:line="320" w:lineRule="exact"/>
        <w:ind w:leftChars="200" w:left="480"/>
        <w:rPr>
          <w:rFonts w:ascii="標楷體" w:eastAsia="標楷體" w:hAnsi="標楷體" w:cs="Times New Roman"/>
          <w:szCs w:val="24"/>
        </w:rPr>
      </w:pPr>
      <w:proofErr w:type="gramStart"/>
      <w:r w:rsidRPr="003D5C7E">
        <w:rPr>
          <w:rFonts w:ascii="標楷體" w:eastAsia="標楷體" w:hAnsi="標楷體" w:cs="Times New Roman" w:hint="eastAsia"/>
          <w:szCs w:val="24"/>
        </w:rPr>
        <w:t>教師於聘約</w:t>
      </w:r>
      <w:proofErr w:type="gramEnd"/>
      <w:r w:rsidRPr="003D5C7E">
        <w:rPr>
          <w:rFonts w:ascii="標楷體" w:eastAsia="標楷體" w:hAnsi="標楷體" w:cs="Times New Roman" w:hint="eastAsia"/>
          <w:szCs w:val="24"/>
        </w:rPr>
        <w:t>存續期間辭職者，應依程序提出書面辭呈，並按最後在職薪資(本薪、學術研究費)全額支付違約金三個月。</w:t>
      </w:r>
    </w:p>
    <w:p w:rsidR="00545718" w:rsidRPr="00CE524F" w:rsidRDefault="00545718" w:rsidP="00545718">
      <w:pPr>
        <w:snapToGrid w:val="0"/>
        <w:spacing w:line="320" w:lineRule="exact"/>
        <w:ind w:left="480" w:hangingChars="200" w:hanging="480"/>
        <w:rPr>
          <w:rFonts w:ascii="標楷體" w:eastAsia="標楷體" w:hAnsi="標楷體" w:cs="Times New Roman"/>
          <w:szCs w:val="24"/>
        </w:rPr>
      </w:pPr>
      <w:r w:rsidRPr="003D5C7E">
        <w:rPr>
          <w:rFonts w:ascii="標楷體" w:eastAsia="標楷體" w:hAnsi="標楷體" w:cs="Times New Roman"/>
          <w:color w:val="C00000"/>
          <w:szCs w:val="24"/>
          <w:u w:val="single"/>
        </w:rPr>
        <w:t>十</w:t>
      </w:r>
      <w:r w:rsidRPr="00CE524F">
        <w:rPr>
          <w:rFonts w:ascii="標楷體" w:eastAsia="標楷體" w:hAnsi="標楷體" w:cs="Times New Roman"/>
          <w:szCs w:val="24"/>
        </w:rPr>
        <w:t>、</w:t>
      </w:r>
      <w:r w:rsidRPr="00CE524F">
        <w:rPr>
          <w:rFonts w:ascii="標楷體" w:eastAsia="標楷體" w:hAnsi="標楷體" w:cs="Times New Roman" w:hint="eastAsia"/>
          <w:szCs w:val="24"/>
        </w:rPr>
        <w:t>教師應遵守性別平等教育法之相關規定，並配合推動校園性侵害、性騷擾及</w:t>
      </w:r>
      <w:proofErr w:type="gramStart"/>
      <w:r w:rsidRPr="00CE524F">
        <w:rPr>
          <w:rFonts w:ascii="標楷體" w:eastAsia="標楷體" w:hAnsi="標楷體" w:cs="Times New Roman" w:hint="eastAsia"/>
          <w:szCs w:val="24"/>
        </w:rPr>
        <w:t>性霸凌</w:t>
      </w:r>
      <w:proofErr w:type="gramEnd"/>
      <w:r w:rsidRPr="00CE524F">
        <w:rPr>
          <w:rFonts w:ascii="標楷體" w:eastAsia="標楷體" w:hAnsi="標楷體" w:cs="Times New Roman" w:hint="eastAsia"/>
          <w:szCs w:val="24"/>
        </w:rPr>
        <w:t>防治教育，提升自我與學生尊重他人與自己之性或身體之自主，避免不受歡迎之追求行為，並不得以強制或暴力手段處理與性或性別有關之衝突。如涉刑法第二百二十七條相關規定，本校得依教師法第十四條之 相關規定予以解聘、停聘或</w:t>
      </w:r>
      <w:proofErr w:type="gramStart"/>
      <w:r w:rsidRPr="00CE524F">
        <w:rPr>
          <w:rFonts w:ascii="標楷體" w:eastAsia="標楷體" w:hAnsi="標楷體" w:cs="Times New Roman" w:hint="eastAsia"/>
          <w:szCs w:val="24"/>
        </w:rPr>
        <w:t>不</w:t>
      </w:r>
      <w:proofErr w:type="gramEnd"/>
      <w:r w:rsidRPr="00CE524F">
        <w:rPr>
          <w:rFonts w:ascii="標楷體" w:eastAsia="標楷體" w:hAnsi="標楷體" w:cs="Times New Roman" w:hint="eastAsia"/>
          <w:szCs w:val="24"/>
        </w:rPr>
        <w:t>續聘。</w:t>
      </w:r>
    </w:p>
    <w:p w:rsidR="00545718" w:rsidRPr="00CE524F" w:rsidRDefault="00545718" w:rsidP="00545718">
      <w:pPr>
        <w:adjustRightInd w:val="0"/>
        <w:snapToGrid w:val="0"/>
        <w:spacing w:line="320" w:lineRule="exact"/>
        <w:ind w:left="780" w:hangingChars="325" w:hanging="780"/>
        <w:rPr>
          <w:rFonts w:ascii="標楷體" w:eastAsia="標楷體" w:hAnsi="標楷體" w:cs="Times New Roman"/>
          <w:szCs w:val="24"/>
        </w:rPr>
      </w:pPr>
      <w:r w:rsidRPr="003D5C7E">
        <w:rPr>
          <w:rFonts w:ascii="標楷體" w:eastAsia="標楷體" w:hAnsi="標楷體" w:cs="Times New Roman" w:hint="eastAsia"/>
          <w:color w:val="C00000"/>
          <w:szCs w:val="24"/>
          <w:u w:val="single"/>
        </w:rPr>
        <w:t>十一</w:t>
      </w:r>
      <w:r w:rsidRPr="00CE524F">
        <w:rPr>
          <w:rFonts w:ascii="標楷體" w:eastAsia="標楷體" w:hAnsi="標楷體" w:cs="Times New Roman" w:hint="eastAsia"/>
          <w:szCs w:val="24"/>
        </w:rPr>
        <w:t>、教師於執行教學、指導、訓練、評鑑、管理、輔導或提供學生工作機會時，在與性或性別有關之人際互動上，不得發展有違專業倫理之關係。</w:t>
      </w:r>
    </w:p>
    <w:p w:rsidR="00545718" w:rsidRPr="00CE524F" w:rsidRDefault="00545718" w:rsidP="00545718">
      <w:pPr>
        <w:adjustRightInd w:val="0"/>
        <w:snapToGrid w:val="0"/>
        <w:spacing w:line="320" w:lineRule="exact"/>
        <w:ind w:leftChars="300" w:left="720"/>
        <w:rPr>
          <w:rFonts w:ascii="標楷體" w:eastAsia="標楷體" w:hAnsi="標楷體" w:cs="Times New Roman"/>
          <w:szCs w:val="24"/>
        </w:rPr>
      </w:pPr>
      <w:r w:rsidRPr="00CE524F">
        <w:rPr>
          <w:rFonts w:ascii="標楷體" w:eastAsia="標楷體" w:hAnsi="標楷體" w:cs="Times New Roman" w:hint="eastAsia"/>
          <w:szCs w:val="24"/>
        </w:rPr>
        <w:t>教師發現其與學生之關係有違反前項專業倫理之虞時，應主動迴避或陳報學校處理。</w:t>
      </w:r>
    </w:p>
    <w:p w:rsidR="00545718" w:rsidRPr="00CE524F" w:rsidRDefault="00545718" w:rsidP="00545718">
      <w:pPr>
        <w:adjustRightInd w:val="0"/>
        <w:snapToGrid w:val="0"/>
        <w:spacing w:line="320" w:lineRule="exact"/>
        <w:ind w:left="720" w:hangingChars="300" w:hanging="720"/>
        <w:rPr>
          <w:rFonts w:ascii="標楷體" w:eastAsia="標楷體" w:hAnsi="標楷體" w:cs="Times New Roman"/>
          <w:szCs w:val="24"/>
        </w:rPr>
      </w:pPr>
      <w:r w:rsidRPr="003D5C7E">
        <w:rPr>
          <w:rFonts w:ascii="標楷體" w:eastAsia="標楷體" w:hAnsi="標楷體" w:cs="Times New Roman" w:hint="eastAsia"/>
          <w:color w:val="C00000"/>
          <w:szCs w:val="24"/>
          <w:u w:val="single"/>
        </w:rPr>
        <w:t>十二</w:t>
      </w:r>
      <w:r w:rsidRPr="00CE524F">
        <w:rPr>
          <w:rFonts w:ascii="標楷體" w:eastAsia="標楷體" w:hAnsi="標楷體" w:cs="Times New Roman" w:hint="eastAsia"/>
          <w:szCs w:val="24"/>
        </w:rPr>
        <w:t>、產學合作應以學校為契約主體，教師個人不得自行接受委託逕自簽約，違者依教師法第十四條規定辦理。</w:t>
      </w:r>
    </w:p>
    <w:p w:rsidR="00545718" w:rsidRPr="00CE524F" w:rsidRDefault="00545718" w:rsidP="00545718">
      <w:pPr>
        <w:adjustRightInd w:val="0"/>
        <w:snapToGrid w:val="0"/>
        <w:spacing w:line="320" w:lineRule="exact"/>
        <w:ind w:left="720" w:hangingChars="300" w:hanging="720"/>
        <w:rPr>
          <w:rFonts w:ascii="標楷體" w:eastAsia="標楷體" w:hAnsi="標楷體" w:cs="Times New Roman"/>
          <w:szCs w:val="24"/>
        </w:rPr>
      </w:pPr>
      <w:r w:rsidRPr="003D5C7E">
        <w:rPr>
          <w:rFonts w:ascii="標楷體" w:eastAsia="標楷體" w:hAnsi="標楷體" w:cs="Times New Roman" w:hint="eastAsia"/>
          <w:color w:val="C00000"/>
          <w:szCs w:val="24"/>
          <w:u w:val="single"/>
        </w:rPr>
        <w:t>十三</w:t>
      </w:r>
      <w:r w:rsidRPr="00CE524F">
        <w:rPr>
          <w:rFonts w:ascii="標楷體" w:eastAsia="標楷體" w:hAnsi="標楷體" w:cs="Times New Roman" w:hint="eastAsia"/>
          <w:szCs w:val="24"/>
        </w:rPr>
        <w:t>、教師非依法令規定不得洩露學生個人或其家庭資料。</w:t>
      </w:r>
    </w:p>
    <w:p w:rsidR="00545718" w:rsidRPr="00CE524F" w:rsidRDefault="00545718" w:rsidP="00545718">
      <w:pPr>
        <w:adjustRightInd w:val="0"/>
        <w:snapToGrid w:val="0"/>
        <w:spacing w:line="320" w:lineRule="exact"/>
        <w:ind w:left="720" w:hangingChars="300" w:hanging="720"/>
        <w:rPr>
          <w:rFonts w:ascii="標楷體" w:eastAsia="標楷體" w:hAnsi="標楷體" w:cs="Times New Roman"/>
          <w:szCs w:val="24"/>
        </w:rPr>
      </w:pPr>
      <w:r w:rsidRPr="003D5C7E">
        <w:rPr>
          <w:rFonts w:ascii="標楷體" w:eastAsia="標楷體" w:hAnsi="標楷體" w:cs="Times New Roman"/>
          <w:color w:val="C00000"/>
          <w:szCs w:val="24"/>
          <w:u w:val="single"/>
        </w:rPr>
        <w:t>十</w:t>
      </w:r>
      <w:r>
        <w:rPr>
          <w:rFonts w:ascii="標楷體" w:eastAsia="標楷體" w:hAnsi="標楷體" w:cs="Times New Roman" w:hint="eastAsia"/>
          <w:color w:val="C00000"/>
          <w:szCs w:val="24"/>
          <w:u w:val="single"/>
        </w:rPr>
        <w:t>四</w:t>
      </w:r>
      <w:r w:rsidRPr="00CE524F">
        <w:rPr>
          <w:rFonts w:ascii="標楷體" w:eastAsia="標楷體" w:hAnsi="標楷體" w:cs="Times New Roman"/>
          <w:szCs w:val="24"/>
        </w:rPr>
        <w:t>、</w:t>
      </w:r>
      <w:proofErr w:type="gramStart"/>
      <w:r w:rsidRPr="00CE524F">
        <w:rPr>
          <w:rFonts w:ascii="標楷體" w:eastAsia="標楷體" w:hAnsi="標楷體" w:cs="Times New Roman" w:hint="eastAsia"/>
          <w:szCs w:val="24"/>
        </w:rPr>
        <w:t>本聘約所</w:t>
      </w:r>
      <w:proofErr w:type="gramEnd"/>
      <w:r w:rsidRPr="00CE524F">
        <w:rPr>
          <w:rFonts w:ascii="標楷體" w:eastAsia="標楷體" w:hAnsi="標楷體" w:cs="Times New Roman" w:hint="eastAsia"/>
          <w:szCs w:val="24"/>
        </w:rPr>
        <w:t>發生之訴訟以臺灣桃園地方法院為第一審管轄法院。</w:t>
      </w:r>
    </w:p>
    <w:p w:rsidR="00545718" w:rsidRDefault="00545718" w:rsidP="00545718">
      <w:pPr>
        <w:ind w:left="720" w:hangingChars="300" w:hanging="720"/>
        <w:rPr>
          <w:rFonts w:ascii="標楷體" w:eastAsia="標楷體" w:hAnsi="標楷體" w:cs="Times New Roman"/>
          <w:szCs w:val="24"/>
        </w:rPr>
      </w:pPr>
      <w:r w:rsidRPr="003D5C7E">
        <w:rPr>
          <w:rFonts w:ascii="標楷體" w:eastAsia="標楷體" w:hAnsi="標楷體" w:cs="Times New Roman" w:hint="eastAsia"/>
          <w:color w:val="C00000"/>
          <w:szCs w:val="24"/>
          <w:u w:val="single"/>
        </w:rPr>
        <w:t>十五</w:t>
      </w:r>
      <w:r w:rsidRPr="00CE524F">
        <w:rPr>
          <w:rFonts w:ascii="標楷體" w:eastAsia="標楷體" w:hAnsi="標楷體" w:cs="Times New Roman" w:hint="eastAsia"/>
          <w:szCs w:val="24"/>
        </w:rPr>
        <w:t>、</w:t>
      </w:r>
      <w:proofErr w:type="gramStart"/>
      <w:r w:rsidRPr="00CE524F">
        <w:rPr>
          <w:rFonts w:ascii="標楷體" w:eastAsia="標楷體" w:hAnsi="標楷體" w:cs="Times New Roman" w:hint="eastAsia"/>
          <w:szCs w:val="24"/>
        </w:rPr>
        <w:t>本聘約</w:t>
      </w:r>
      <w:proofErr w:type="gramEnd"/>
      <w:r w:rsidRPr="00CE524F">
        <w:rPr>
          <w:rFonts w:ascii="標楷體" w:eastAsia="標楷體" w:hAnsi="標楷體" w:cs="Times New Roman" w:hint="eastAsia"/>
          <w:szCs w:val="24"/>
        </w:rPr>
        <w:t>如有未盡事宜，悉依教師法等相關法令及本校相關規定辦理。</w:t>
      </w:r>
    </w:p>
    <w:p w:rsidR="00545718" w:rsidRPr="00E02BE9" w:rsidRDefault="00545718" w:rsidP="00545718">
      <w:pPr>
        <w:ind w:left="720" w:hangingChars="300" w:hanging="720"/>
      </w:pPr>
    </w:p>
    <w:p w:rsidR="00545718" w:rsidRDefault="00545718">
      <w:pPr>
        <w:widowControl/>
      </w:pPr>
      <w:r>
        <w:lastRenderedPageBreak/>
        <w:br w:type="page"/>
      </w:r>
    </w:p>
    <w:p w:rsidR="00A46535" w:rsidRPr="0004762E" w:rsidRDefault="00A46535" w:rsidP="00A46535">
      <w:pPr>
        <w:jc w:val="center"/>
        <w:rPr>
          <w:rFonts w:ascii="Times New Roman" w:eastAsia="標楷體" w:hAnsi="Times New Roman" w:cs="Times New Roman"/>
          <w:b/>
          <w:sz w:val="32"/>
          <w:szCs w:val="32"/>
          <w:lang w:bidi="he-IL"/>
        </w:rPr>
      </w:pPr>
      <w:r w:rsidRPr="0004762E">
        <w:rPr>
          <w:rFonts w:ascii="Times New Roman" w:eastAsia="標楷體" w:hAnsi="Times New Roman" w:cs="Times New Roman" w:hint="eastAsia"/>
          <w:b/>
          <w:sz w:val="32"/>
          <w:szCs w:val="32"/>
          <w:lang w:bidi="he-IL"/>
        </w:rPr>
        <w:lastRenderedPageBreak/>
        <w:t>新生醫護管理專科學校教職員請假規則修正對照表</w:t>
      </w:r>
    </w:p>
    <w:tbl>
      <w:tblPr>
        <w:tblW w:w="968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48"/>
        <w:gridCol w:w="3848"/>
        <w:gridCol w:w="1984"/>
      </w:tblGrid>
      <w:tr w:rsidR="00A46535" w:rsidRPr="00F10390" w:rsidTr="00134736">
        <w:trPr>
          <w:trHeight w:val="478"/>
        </w:trPr>
        <w:tc>
          <w:tcPr>
            <w:tcW w:w="3848" w:type="dxa"/>
            <w:vAlign w:val="center"/>
          </w:tcPr>
          <w:p w:rsidR="00A46535" w:rsidRPr="00F10390" w:rsidRDefault="00A46535" w:rsidP="00134736">
            <w:pPr>
              <w:spacing w:line="240" w:lineRule="atLeast"/>
              <w:jc w:val="center"/>
              <w:rPr>
                <w:rFonts w:ascii="標楷體" w:eastAsia="標楷體" w:hAnsi="標楷體" w:cs="Times New Roman"/>
                <w:bCs/>
                <w:color w:val="000000"/>
                <w:szCs w:val="24"/>
                <w:lang w:bidi="he-IL"/>
              </w:rPr>
            </w:pPr>
            <w:r w:rsidRPr="00F10390">
              <w:rPr>
                <w:rFonts w:ascii="標楷體" w:eastAsia="標楷體" w:hAnsi="標楷體" w:cs="Times New Roman" w:hint="eastAsia"/>
                <w:bCs/>
                <w:color w:val="000000"/>
                <w:szCs w:val="24"/>
                <w:lang w:bidi="he-IL"/>
              </w:rPr>
              <w:t>修正條文</w:t>
            </w:r>
          </w:p>
        </w:tc>
        <w:tc>
          <w:tcPr>
            <w:tcW w:w="3848" w:type="dxa"/>
            <w:vAlign w:val="center"/>
          </w:tcPr>
          <w:p w:rsidR="00A46535" w:rsidRPr="00F10390" w:rsidRDefault="00A46535" w:rsidP="00134736">
            <w:pPr>
              <w:spacing w:line="240" w:lineRule="atLeast"/>
              <w:jc w:val="center"/>
              <w:rPr>
                <w:rFonts w:ascii="標楷體" w:eastAsia="標楷體" w:hAnsi="標楷體" w:cs="Times New Roman"/>
                <w:bCs/>
                <w:color w:val="000000"/>
                <w:szCs w:val="24"/>
                <w:lang w:bidi="he-IL"/>
              </w:rPr>
            </w:pPr>
            <w:r w:rsidRPr="00F10390">
              <w:rPr>
                <w:rFonts w:ascii="標楷體" w:eastAsia="標楷體" w:hAnsi="標楷體" w:cs="Times New Roman" w:hint="eastAsia"/>
                <w:bCs/>
                <w:color w:val="000000"/>
                <w:szCs w:val="24"/>
                <w:lang w:bidi="he-IL"/>
              </w:rPr>
              <w:t>現行條文</w:t>
            </w:r>
          </w:p>
        </w:tc>
        <w:tc>
          <w:tcPr>
            <w:tcW w:w="1984" w:type="dxa"/>
            <w:vAlign w:val="center"/>
          </w:tcPr>
          <w:p w:rsidR="00A46535" w:rsidRPr="00F10390" w:rsidRDefault="00A46535" w:rsidP="00134736">
            <w:pPr>
              <w:spacing w:line="240" w:lineRule="atLeast"/>
              <w:jc w:val="center"/>
              <w:rPr>
                <w:rFonts w:ascii="標楷體" w:eastAsia="標楷體" w:hAnsi="標楷體" w:cs="Times New Roman"/>
                <w:bCs/>
                <w:color w:val="000000"/>
                <w:szCs w:val="24"/>
                <w:lang w:bidi="he-IL"/>
              </w:rPr>
            </w:pPr>
            <w:r w:rsidRPr="00F10390">
              <w:rPr>
                <w:rFonts w:ascii="標楷體" w:eastAsia="標楷體" w:hAnsi="標楷體" w:cs="Times New Roman" w:hint="eastAsia"/>
                <w:bCs/>
                <w:color w:val="000000"/>
                <w:szCs w:val="24"/>
                <w:lang w:bidi="he-IL"/>
              </w:rPr>
              <w:t>說明</w:t>
            </w:r>
          </w:p>
        </w:tc>
      </w:tr>
      <w:tr w:rsidR="00A46535" w:rsidRPr="00F10390" w:rsidTr="00134736">
        <w:trPr>
          <w:trHeight w:val="2203"/>
        </w:trPr>
        <w:tc>
          <w:tcPr>
            <w:tcW w:w="3848" w:type="dxa"/>
          </w:tcPr>
          <w:p w:rsidR="00A46535" w:rsidRPr="00F10390" w:rsidRDefault="00A46535" w:rsidP="00134736">
            <w:pPr>
              <w:snapToGrid w:val="0"/>
              <w:spacing w:line="240" w:lineRule="atLeast"/>
              <w:ind w:left="1200" w:hangingChars="500" w:hanging="1200"/>
              <w:rPr>
                <w:rFonts w:ascii="標楷體" w:eastAsia="標楷體" w:hAnsi="標楷體" w:cs="Times New Roman"/>
                <w:color w:val="C00000"/>
                <w:szCs w:val="24"/>
                <w:u w:val="single"/>
              </w:rPr>
            </w:pPr>
            <w:r w:rsidRPr="00F10390">
              <w:rPr>
                <w:rFonts w:ascii="標楷體" w:eastAsia="標楷體" w:hAnsi="標楷體" w:cs="Times New Roman" w:hint="eastAsia"/>
                <w:color w:val="C00000"/>
                <w:szCs w:val="24"/>
                <w:u w:val="single"/>
              </w:rPr>
              <w:t>第 三 條</w:t>
            </w:r>
            <w:r w:rsidRPr="00F10390">
              <w:rPr>
                <w:rFonts w:ascii="標楷體" w:eastAsia="標楷體" w:hAnsi="標楷體" w:cs="Times New Roman" w:hint="eastAsia"/>
                <w:color w:val="C00000"/>
                <w:szCs w:val="24"/>
              </w:rPr>
              <w:t xml:space="preserve">  </w:t>
            </w:r>
            <w:r w:rsidRPr="00F10390">
              <w:rPr>
                <w:rFonts w:ascii="標楷體" w:eastAsia="標楷體" w:hAnsi="標楷體" w:cs="Times New Roman" w:hint="eastAsia"/>
                <w:color w:val="C00000"/>
                <w:szCs w:val="24"/>
                <w:u w:val="single"/>
              </w:rPr>
              <w:t>因公務補休假，應於三個月內休畢。</w:t>
            </w:r>
          </w:p>
          <w:p w:rsidR="00A46535" w:rsidRPr="00F10390" w:rsidRDefault="00A46535" w:rsidP="00134736">
            <w:pPr>
              <w:snapToGrid w:val="0"/>
              <w:spacing w:line="240" w:lineRule="atLeast"/>
              <w:ind w:leftChars="500" w:left="1200"/>
              <w:rPr>
                <w:rFonts w:ascii="標楷體" w:eastAsia="標楷體" w:hAnsi="標楷體" w:cs="Times New Roman"/>
                <w:color w:val="000000"/>
                <w:szCs w:val="24"/>
              </w:rPr>
            </w:pPr>
            <w:r w:rsidRPr="00F10390">
              <w:rPr>
                <w:rFonts w:ascii="標楷體" w:eastAsia="標楷體" w:hAnsi="標楷體" w:cs="Times New Roman" w:hint="eastAsia"/>
                <w:color w:val="C00000"/>
                <w:szCs w:val="24"/>
                <w:u w:val="single"/>
              </w:rPr>
              <w:t>教師之研究日、進修日</w:t>
            </w:r>
            <w:r w:rsidRPr="00F10390">
              <w:rPr>
                <w:rFonts w:ascii="標楷體" w:eastAsia="標楷體" w:hAnsi="標楷體" w:cs="Times New Roman" w:hint="eastAsia"/>
                <w:color w:val="C00000"/>
                <w:szCs w:val="24"/>
                <w:u w:val="single"/>
                <w:lang w:bidi="he-IL"/>
              </w:rPr>
              <w:t>如遇</w:t>
            </w:r>
            <w:r w:rsidRPr="00F10390">
              <w:rPr>
                <w:rFonts w:ascii="標楷體" w:eastAsia="標楷體" w:hAnsi="標楷體" w:cs="Times New Roman"/>
                <w:color w:val="C00000"/>
                <w:szCs w:val="24"/>
                <w:u w:val="single"/>
                <w:lang w:bidi="he-IL"/>
              </w:rPr>
              <w:t>重要活動</w:t>
            </w:r>
            <w:r w:rsidRPr="00F10390">
              <w:rPr>
                <w:rFonts w:ascii="標楷體" w:eastAsia="標楷體" w:hAnsi="標楷體" w:cs="Times New Roman" w:hint="eastAsia"/>
                <w:color w:val="C00000"/>
                <w:szCs w:val="24"/>
                <w:u w:val="single"/>
                <w:lang w:bidi="he-IL"/>
              </w:rPr>
              <w:t>或接獲</w:t>
            </w:r>
            <w:r w:rsidRPr="00F10390">
              <w:rPr>
                <w:rFonts w:ascii="標楷體" w:eastAsia="標楷體" w:hAnsi="標楷體" w:cs="Times New Roman"/>
                <w:color w:val="C00000"/>
                <w:szCs w:val="24"/>
                <w:u w:val="single"/>
                <w:lang w:bidi="he-IL"/>
              </w:rPr>
              <w:t>臨時重要任務</w:t>
            </w:r>
            <w:r w:rsidRPr="00F10390">
              <w:rPr>
                <w:rFonts w:ascii="標楷體" w:eastAsia="標楷體" w:hAnsi="標楷體" w:cs="Times New Roman" w:hint="eastAsia"/>
                <w:color w:val="C00000"/>
                <w:szCs w:val="24"/>
                <w:u w:val="single"/>
                <w:lang w:bidi="he-IL"/>
              </w:rPr>
              <w:t>時</w:t>
            </w:r>
            <w:r w:rsidRPr="00F10390">
              <w:rPr>
                <w:rFonts w:ascii="標楷體" w:eastAsia="標楷體" w:hAnsi="標楷體" w:cs="Times New Roman"/>
                <w:color w:val="C00000"/>
                <w:szCs w:val="24"/>
                <w:u w:val="single"/>
                <w:lang w:bidi="he-IL"/>
              </w:rPr>
              <w:t>，</w:t>
            </w:r>
            <w:r w:rsidRPr="00F10390">
              <w:rPr>
                <w:rFonts w:ascii="標楷體" w:eastAsia="標楷體" w:hAnsi="標楷體" w:cs="Times New Roman" w:hint="eastAsia"/>
                <w:color w:val="C00000"/>
                <w:szCs w:val="24"/>
                <w:u w:val="single"/>
                <w:lang w:bidi="he-IL"/>
              </w:rPr>
              <w:t>須配合</w:t>
            </w:r>
            <w:r>
              <w:rPr>
                <w:rFonts w:ascii="標楷體" w:eastAsia="標楷體" w:hAnsi="標楷體" w:cs="Times New Roman" w:hint="eastAsia"/>
                <w:color w:val="C00000"/>
                <w:szCs w:val="24"/>
                <w:u w:val="single"/>
                <w:lang w:bidi="he-IL"/>
              </w:rPr>
              <w:t>學</w:t>
            </w:r>
            <w:r w:rsidRPr="00F10390">
              <w:rPr>
                <w:rFonts w:ascii="標楷體" w:eastAsia="標楷體" w:hAnsi="標楷體" w:cs="Times New Roman" w:hint="eastAsia"/>
                <w:color w:val="C00000"/>
                <w:szCs w:val="24"/>
                <w:u w:val="single"/>
                <w:lang w:bidi="he-IL"/>
              </w:rPr>
              <w:t>校</w:t>
            </w:r>
            <w:r w:rsidRPr="00F10390">
              <w:rPr>
                <w:rFonts w:ascii="標楷體" w:eastAsia="標楷體" w:hAnsi="標楷體" w:cs="Times New Roman"/>
                <w:color w:val="C00000"/>
                <w:szCs w:val="24"/>
                <w:u w:val="single"/>
                <w:lang w:bidi="he-IL"/>
              </w:rPr>
              <w:t>停止實施</w:t>
            </w:r>
            <w:r w:rsidRPr="00F10390">
              <w:rPr>
                <w:rFonts w:ascii="標楷體" w:eastAsia="標楷體" w:hAnsi="標楷體" w:cs="Times New Roman" w:hint="eastAsia"/>
                <w:color w:val="C00000"/>
                <w:szCs w:val="24"/>
                <w:u w:val="single"/>
                <w:lang w:bidi="he-IL"/>
              </w:rPr>
              <w:t>；</w:t>
            </w:r>
            <w:r w:rsidRPr="00F10390">
              <w:rPr>
                <w:rFonts w:ascii="標楷體" w:eastAsia="標楷體" w:hAnsi="標楷體" w:cs="Times New Roman" w:hint="eastAsia"/>
                <w:color w:val="C00000"/>
                <w:szCs w:val="24"/>
                <w:u w:val="single"/>
              </w:rPr>
              <w:t>逾期不得申請補休，亦</w:t>
            </w:r>
            <w:r w:rsidRPr="00F10390">
              <w:rPr>
                <w:rFonts w:ascii="標楷體" w:eastAsia="標楷體" w:hAnsi="標楷體" w:cs="Times New Roman" w:hint="eastAsia"/>
                <w:color w:val="C00000"/>
                <w:szCs w:val="24"/>
                <w:u w:val="single"/>
                <w:lang w:bidi="he-IL"/>
              </w:rPr>
              <w:t>不得調整異動實施時間</w:t>
            </w:r>
            <w:r w:rsidRPr="00F10390">
              <w:rPr>
                <w:rFonts w:ascii="標楷體" w:eastAsia="標楷體" w:hAnsi="標楷體" w:cs="Times New Roman" w:hint="eastAsia"/>
                <w:color w:val="C00000"/>
                <w:szCs w:val="24"/>
                <w:u w:val="single"/>
              </w:rPr>
              <w:t>。</w:t>
            </w:r>
          </w:p>
        </w:tc>
        <w:tc>
          <w:tcPr>
            <w:tcW w:w="3848" w:type="dxa"/>
          </w:tcPr>
          <w:p w:rsidR="00A46535" w:rsidRPr="008E7366" w:rsidRDefault="00A46535" w:rsidP="00134736">
            <w:pPr>
              <w:snapToGrid w:val="0"/>
              <w:spacing w:line="240" w:lineRule="atLeast"/>
              <w:ind w:left="1200" w:hangingChars="500" w:hanging="1200"/>
              <w:rPr>
                <w:rFonts w:ascii="標楷體" w:eastAsia="標楷體" w:hAnsi="標楷體" w:cs="Times New Roman"/>
                <w:color w:val="000000"/>
                <w:szCs w:val="24"/>
              </w:rPr>
            </w:pPr>
          </w:p>
        </w:tc>
        <w:tc>
          <w:tcPr>
            <w:tcW w:w="1984" w:type="dxa"/>
          </w:tcPr>
          <w:p w:rsidR="00A46535" w:rsidRPr="00F10390" w:rsidRDefault="00A46535" w:rsidP="00134736">
            <w:pPr>
              <w:spacing w:line="360" w:lineRule="exact"/>
              <w:ind w:left="480" w:hangingChars="200" w:hanging="480"/>
              <w:jc w:val="both"/>
              <w:rPr>
                <w:rFonts w:ascii="Times New Roman" w:eastAsia="標楷體" w:hAnsi="Times New Roman" w:cs="Times New Roman"/>
                <w:szCs w:val="24"/>
                <w:lang w:bidi="he-IL"/>
              </w:rPr>
            </w:pPr>
            <w:r w:rsidRPr="00F10390">
              <w:rPr>
                <w:rFonts w:ascii="Times New Roman" w:eastAsia="標楷體" w:hAnsi="Times New Roman" w:cs="Times New Roman" w:hint="eastAsia"/>
                <w:szCs w:val="24"/>
                <w:lang w:bidi="he-IL"/>
              </w:rPr>
              <w:t>一、增訂因公務補休之措施。</w:t>
            </w:r>
          </w:p>
          <w:p w:rsidR="00A46535" w:rsidRPr="00F10390" w:rsidRDefault="00A46535" w:rsidP="00134736">
            <w:pPr>
              <w:spacing w:line="360" w:lineRule="exact"/>
              <w:ind w:left="480" w:hangingChars="200" w:hanging="480"/>
              <w:jc w:val="both"/>
              <w:rPr>
                <w:rFonts w:ascii="Times New Roman" w:eastAsia="標楷體" w:hAnsi="Times New Roman" w:cs="Times New Roman"/>
                <w:szCs w:val="24"/>
                <w:lang w:bidi="he-IL"/>
              </w:rPr>
            </w:pPr>
            <w:r w:rsidRPr="00F10390">
              <w:rPr>
                <w:rFonts w:ascii="Times New Roman" w:eastAsia="標楷體" w:hAnsi="Times New Roman" w:cs="Times New Roman" w:hint="eastAsia"/>
                <w:szCs w:val="24"/>
                <w:lang w:bidi="he-IL"/>
              </w:rPr>
              <w:t>二、增訂研究日、進修日實施規範</w:t>
            </w:r>
          </w:p>
          <w:p w:rsidR="00A46535" w:rsidRPr="00F10390" w:rsidRDefault="00A46535" w:rsidP="00134736">
            <w:pPr>
              <w:spacing w:line="360" w:lineRule="exact"/>
              <w:ind w:left="480" w:hangingChars="200" w:hanging="480"/>
              <w:jc w:val="both"/>
              <w:rPr>
                <w:rFonts w:ascii="Times New Roman" w:eastAsia="標楷體" w:hAnsi="Times New Roman" w:cs="Times New Roman"/>
                <w:szCs w:val="24"/>
                <w:lang w:bidi="he-IL"/>
              </w:rPr>
            </w:pPr>
            <w:r w:rsidRPr="00F10390">
              <w:rPr>
                <w:rFonts w:ascii="Times New Roman" w:eastAsia="標楷體" w:hAnsi="Times New Roman" w:cs="Times New Roman" w:hint="eastAsia"/>
                <w:szCs w:val="24"/>
                <w:lang w:bidi="he-IL"/>
              </w:rPr>
              <w:t>二、</w:t>
            </w:r>
            <w:proofErr w:type="gramStart"/>
            <w:r w:rsidRPr="00F10390">
              <w:rPr>
                <w:rFonts w:ascii="Times New Roman" w:eastAsia="標楷體" w:hAnsi="Times New Roman" w:cs="Times New Roman" w:hint="eastAsia"/>
                <w:szCs w:val="24"/>
                <w:lang w:bidi="he-IL"/>
              </w:rPr>
              <w:t>餘後條次</w:t>
            </w:r>
            <w:proofErr w:type="gramEnd"/>
            <w:r w:rsidRPr="00F10390">
              <w:rPr>
                <w:rFonts w:ascii="Times New Roman" w:eastAsia="標楷體" w:hAnsi="Times New Roman" w:cs="Times New Roman" w:hint="eastAsia"/>
                <w:szCs w:val="24"/>
                <w:lang w:bidi="he-IL"/>
              </w:rPr>
              <w:t>依序調整。</w:t>
            </w:r>
          </w:p>
        </w:tc>
      </w:tr>
      <w:tr w:rsidR="00A46535" w:rsidRPr="00F10390" w:rsidTr="00134736">
        <w:trPr>
          <w:trHeight w:val="2203"/>
        </w:trPr>
        <w:tc>
          <w:tcPr>
            <w:tcW w:w="3848" w:type="dxa"/>
          </w:tcPr>
          <w:p w:rsidR="00A46535" w:rsidRPr="00B41B6F" w:rsidRDefault="00A46535" w:rsidP="00134736">
            <w:pPr>
              <w:snapToGrid w:val="0"/>
              <w:spacing w:line="240" w:lineRule="atLeast"/>
              <w:ind w:left="1200" w:hangingChars="500" w:hanging="1200"/>
              <w:rPr>
                <w:rFonts w:ascii="標楷體" w:eastAsia="標楷體" w:hAnsi="標楷體" w:cs="Times New Roman"/>
                <w:color w:val="000000"/>
                <w:szCs w:val="24"/>
              </w:rPr>
            </w:pPr>
            <w:r w:rsidRPr="00B41B6F">
              <w:rPr>
                <w:rFonts w:ascii="標楷體" w:eastAsia="標楷體" w:hAnsi="標楷體" w:cs="Times New Roman" w:hint="eastAsia"/>
                <w:color w:val="000000"/>
                <w:szCs w:val="24"/>
              </w:rPr>
              <w:t xml:space="preserve">第 </w:t>
            </w:r>
            <w:r w:rsidRPr="00B41B6F">
              <w:rPr>
                <w:rFonts w:ascii="標楷體" w:eastAsia="標楷體" w:hAnsi="標楷體" w:cs="Times New Roman" w:hint="eastAsia"/>
                <w:color w:val="C00000"/>
                <w:szCs w:val="24"/>
                <w:u w:val="single"/>
              </w:rPr>
              <w:t>四</w:t>
            </w:r>
            <w:r w:rsidRPr="00B41B6F">
              <w:rPr>
                <w:rFonts w:ascii="標楷體" w:eastAsia="標楷體" w:hAnsi="標楷體" w:cs="Times New Roman" w:hint="eastAsia"/>
                <w:color w:val="000000"/>
                <w:szCs w:val="24"/>
              </w:rPr>
              <w:t xml:space="preserve"> 條  全學年請假時日之計算，自當年八月一日起至次年七月卅一日止。服務未滿一年者，其事假及病假日數，按其在職月數比例計算；比例計算後不滿半日者以半日計，超過半日不滿一日者，以一日計。</w:t>
            </w:r>
          </w:p>
        </w:tc>
        <w:tc>
          <w:tcPr>
            <w:tcW w:w="3848" w:type="dxa"/>
          </w:tcPr>
          <w:p w:rsidR="00A46535" w:rsidRPr="008E7366" w:rsidRDefault="00A46535" w:rsidP="00134736">
            <w:pPr>
              <w:snapToGrid w:val="0"/>
              <w:spacing w:line="240" w:lineRule="atLeast"/>
              <w:ind w:left="1200" w:hangingChars="500" w:hanging="1200"/>
              <w:rPr>
                <w:rFonts w:ascii="標楷體" w:eastAsia="標楷體" w:hAnsi="標楷體" w:cs="Times New Roman"/>
                <w:color w:val="000000"/>
                <w:szCs w:val="24"/>
              </w:rPr>
            </w:pPr>
            <w:r w:rsidRPr="00B41B6F">
              <w:rPr>
                <w:rFonts w:ascii="標楷體" w:eastAsia="標楷體" w:hAnsi="標楷體" w:cs="Times New Roman" w:hint="eastAsia"/>
                <w:color w:val="000000"/>
                <w:szCs w:val="24"/>
              </w:rPr>
              <w:t xml:space="preserve">第 </w:t>
            </w:r>
            <w:r>
              <w:rPr>
                <w:rFonts w:ascii="標楷體" w:eastAsia="標楷體" w:hAnsi="標楷體" w:cs="Times New Roman" w:hint="eastAsia"/>
                <w:color w:val="FF0000"/>
                <w:szCs w:val="24"/>
                <w:u w:val="single"/>
              </w:rPr>
              <w:t>三</w:t>
            </w:r>
            <w:r w:rsidRPr="00B41B6F">
              <w:rPr>
                <w:rFonts w:ascii="標楷體" w:eastAsia="標楷體" w:hAnsi="標楷體" w:cs="Times New Roman" w:hint="eastAsia"/>
                <w:color w:val="000000"/>
                <w:szCs w:val="24"/>
              </w:rPr>
              <w:t xml:space="preserve"> 條  全學年請假時日之計算，自當年八月一日起至次年七月卅一日止。服務未滿一年者，其事假及病假日數，按其在職月數比例計算；比例計算後不滿半日者以半日計，超過半日不滿一日者，以一日計。</w:t>
            </w:r>
          </w:p>
        </w:tc>
        <w:tc>
          <w:tcPr>
            <w:tcW w:w="1984" w:type="dxa"/>
          </w:tcPr>
          <w:p w:rsidR="00A46535" w:rsidRPr="00F10390" w:rsidRDefault="00A46535" w:rsidP="00134736">
            <w:pPr>
              <w:spacing w:line="360" w:lineRule="exact"/>
              <w:ind w:left="480" w:hangingChars="200" w:hanging="480"/>
              <w:jc w:val="both"/>
              <w:rPr>
                <w:rFonts w:ascii="Times New Roman" w:eastAsia="標楷體" w:hAnsi="Times New Roman" w:cs="Times New Roman"/>
                <w:szCs w:val="24"/>
                <w:lang w:bidi="he-IL"/>
              </w:rPr>
            </w:pPr>
            <w:r>
              <w:rPr>
                <w:rFonts w:ascii="Times New Roman" w:eastAsia="標楷體" w:hAnsi="Times New Roman" w:cs="Times New Roman" w:hint="eastAsia"/>
                <w:szCs w:val="24"/>
                <w:lang w:bidi="he-IL"/>
              </w:rPr>
              <w:t>條次變更。</w:t>
            </w:r>
          </w:p>
        </w:tc>
      </w:tr>
      <w:tr w:rsidR="00A46535" w:rsidRPr="00F10390" w:rsidTr="00134736">
        <w:trPr>
          <w:trHeight w:val="3396"/>
        </w:trPr>
        <w:tc>
          <w:tcPr>
            <w:tcW w:w="3848" w:type="dxa"/>
          </w:tcPr>
          <w:p w:rsidR="00A46535" w:rsidRPr="00F10390" w:rsidRDefault="00A46535" w:rsidP="00134736">
            <w:pPr>
              <w:snapToGrid w:val="0"/>
              <w:spacing w:line="240" w:lineRule="atLeast"/>
              <w:ind w:left="1200" w:hangingChars="500" w:hanging="1200"/>
              <w:rPr>
                <w:rFonts w:ascii="標楷體" w:eastAsia="標楷體" w:hAnsi="標楷體" w:cs="Times New Roman"/>
                <w:color w:val="000000"/>
                <w:szCs w:val="24"/>
              </w:rPr>
            </w:pPr>
            <w:r w:rsidRPr="00F10390">
              <w:rPr>
                <w:rFonts w:ascii="標楷體" w:eastAsia="標楷體" w:hAnsi="標楷體" w:cs="Times New Roman" w:hint="eastAsia"/>
                <w:color w:val="000000"/>
                <w:szCs w:val="24"/>
              </w:rPr>
              <w:t xml:space="preserve">第 </w:t>
            </w:r>
            <w:r w:rsidRPr="00F10390">
              <w:rPr>
                <w:rFonts w:ascii="標楷體" w:eastAsia="標楷體" w:hAnsi="標楷體" w:cs="Times New Roman" w:hint="eastAsia"/>
                <w:color w:val="C00000"/>
                <w:szCs w:val="24"/>
                <w:u w:val="single"/>
              </w:rPr>
              <w:t>五</w:t>
            </w:r>
            <w:r w:rsidRPr="00F10390">
              <w:rPr>
                <w:rFonts w:ascii="標楷體" w:eastAsia="標楷體" w:hAnsi="標楷體" w:cs="Times New Roman" w:hint="eastAsia"/>
                <w:color w:val="000000"/>
                <w:szCs w:val="24"/>
              </w:rPr>
              <w:t xml:space="preserve"> 條  請假依</w:t>
            </w:r>
            <w:r w:rsidRPr="00F10390">
              <w:rPr>
                <w:rFonts w:ascii="標楷體" w:eastAsia="標楷體" w:hAnsi="標楷體" w:cs="Times New Roman" w:hint="eastAsia"/>
                <w:color w:val="C00000"/>
                <w:szCs w:val="24"/>
                <w:u w:val="single"/>
              </w:rPr>
              <w:t>下列</w:t>
            </w:r>
            <w:r w:rsidRPr="00F10390">
              <w:rPr>
                <w:rFonts w:ascii="標楷體" w:eastAsia="標楷體" w:hAnsi="標楷體" w:cs="Times New Roman" w:hint="eastAsia"/>
                <w:color w:val="000000"/>
                <w:szCs w:val="24"/>
              </w:rPr>
              <w:t>核准權責程序辦理：</w:t>
            </w:r>
          </w:p>
          <w:p w:rsidR="00A46535" w:rsidRPr="00F10390" w:rsidRDefault="00A46535" w:rsidP="00134736">
            <w:pPr>
              <w:snapToGrid w:val="0"/>
              <w:spacing w:line="240" w:lineRule="atLeast"/>
              <w:ind w:leftChars="500" w:left="1680" w:hangingChars="200" w:hanging="480"/>
              <w:rPr>
                <w:rFonts w:ascii="標楷體" w:eastAsia="標楷體" w:hAnsi="標楷體" w:cs="Times New Roman"/>
                <w:color w:val="000000"/>
                <w:szCs w:val="24"/>
              </w:rPr>
            </w:pPr>
            <w:r w:rsidRPr="00F10390">
              <w:rPr>
                <w:rFonts w:ascii="標楷體" w:eastAsia="標楷體" w:hAnsi="標楷體" w:cs="Times New Roman" w:hint="eastAsia"/>
                <w:color w:val="C00000"/>
                <w:szCs w:val="24"/>
                <w:u w:val="single"/>
              </w:rPr>
              <w:t>一、</w:t>
            </w:r>
            <w:r w:rsidRPr="00F10390">
              <w:rPr>
                <w:rFonts w:ascii="標楷體" w:eastAsia="標楷體" w:hAnsi="標楷體" w:cs="Times New Roman" w:hint="eastAsia"/>
                <w:color w:val="000000"/>
                <w:szCs w:val="24"/>
              </w:rPr>
              <w:t>請假</w:t>
            </w:r>
            <w:proofErr w:type="gramStart"/>
            <w:r w:rsidRPr="00F10390">
              <w:rPr>
                <w:rFonts w:ascii="標楷體" w:eastAsia="標楷體" w:hAnsi="標楷體" w:cs="Times New Roman" w:hint="eastAsia"/>
                <w:color w:val="000000"/>
                <w:szCs w:val="24"/>
              </w:rPr>
              <w:t>不滿三日</w:t>
            </w:r>
            <w:proofErr w:type="gramEnd"/>
            <w:r w:rsidRPr="00F10390">
              <w:rPr>
                <w:rFonts w:ascii="標楷體" w:eastAsia="標楷體" w:hAnsi="標楷體" w:cs="Times New Roman" w:hint="eastAsia"/>
                <w:color w:val="000000"/>
                <w:szCs w:val="24"/>
              </w:rPr>
              <w:t>者，由各該單位一級主管核准。</w:t>
            </w:r>
          </w:p>
          <w:p w:rsidR="00A46535" w:rsidRPr="00F10390" w:rsidRDefault="00A46535" w:rsidP="00134736">
            <w:pPr>
              <w:snapToGrid w:val="0"/>
              <w:spacing w:line="240" w:lineRule="atLeast"/>
              <w:ind w:leftChars="500" w:left="1680" w:hangingChars="200" w:hanging="480"/>
              <w:rPr>
                <w:rFonts w:ascii="標楷體" w:eastAsia="標楷體" w:hAnsi="標楷體" w:cs="Times New Roman"/>
                <w:color w:val="000000"/>
                <w:szCs w:val="24"/>
              </w:rPr>
            </w:pPr>
            <w:r w:rsidRPr="00F10390">
              <w:rPr>
                <w:rFonts w:ascii="標楷體" w:eastAsia="標楷體" w:hAnsi="標楷體" w:cs="Times New Roman" w:hint="eastAsia"/>
                <w:color w:val="C00000"/>
                <w:szCs w:val="24"/>
                <w:u w:val="single"/>
              </w:rPr>
              <w:t>二、</w:t>
            </w:r>
            <w:r w:rsidRPr="00F10390">
              <w:rPr>
                <w:rFonts w:ascii="標楷體" w:eastAsia="標楷體" w:hAnsi="標楷體" w:cs="Times New Roman" w:hint="eastAsia"/>
                <w:color w:val="000000"/>
                <w:szCs w:val="24"/>
              </w:rPr>
              <w:t>請假超過三日者，由各單位主管核准後，送請校長批核。</w:t>
            </w:r>
          </w:p>
          <w:p w:rsidR="00A46535" w:rsidRPr="00F10390" w:rsidRDefault="00A46535" w:rsidP="00134736">
            <w:pPr>
              <w:snapToGrid w:val="0"/>
              <w:spacing w:line="240" w:lineRule="atLeast"/>
              <w:ind w:leftChars="500" w:left="1680" w:hangingChars="200" w:hanging="480"/>
              <w:rPr>
                <w:rFonts w:ascii="Times New Roman" w:eastAsia="標楷體" w:hAnsi="Times New Roman" w:cs="Times New Roman"/>
                <w:szCs w:val="24"/>
                <w:lang w:bidi="he-IL"/>
              </w:rPr>
            </w:pPr>
            <w:r w:rsidRPr="00F10390">
              <w:rPr>
                <w:rFonts w:ascii="標楷體" w:eastAsia="標楷體" w:hAnsi="標楷體" w:cs="Times New Roman" w:hint="eastAsia"/>
                <w:color w:val="C00000"/>
                <w:szCs w:val="24"/>
                <w:u w:val="single"/>
              </w:rPr>
              <w:t>三、</w:t>
            </w:r>
            <w:r w:rsidRPr="00F10390">
              <w:rPr>
                <w:rFonts w:ascii="標楷體" w:eastAsia="標楷體" w:hAnsi="標楷體" w:cs="Times New Roman" w:hint="eastAsia"/>
                <w:color w:val="000000"/>
                <w:szCs w:val="24"/>
              </w:rPr>
              <w:t>一級主管請假須經校長核准。</w:t>
            </w:r>
          </w:p>
        </w:tc>
        <w:tc>
          <w:tcPr>
            <w:tcW w:w="3848" w:type="dxa"/>
          </w:tcPr>
          <w:p w:rsidR="00A46535" w:rsidRPr="00F10390" w:rsidRDefault="00A46535" w:rsidP="00134736">
            <w:pPr>
              <w:snapToGrid w:val="0"/>
              <w:spacing w:line="240" w:lineRule="atLeast"/>
              <w:ind w:left="1200" w:hangingChars="500" w:hanging="1200"/>
              <w:rPr>
                <w:rFonts w:ascii="標楷體" w:eastAsia="標楷體" w:hAnsi="標楷體" w:cs="Times New Roman"/>
                <w:color w:val="000000"/>
                <w:szCs w:val="24"/>
              </w:rPr>
            </w:pPr>
            <w:r w:rsidRPr="00F10390">
              <w:rPr>
                <w:rFonts w:ascii="標楷體" w:eastAsia="標楷體" w:hAnsi="標楷體" w:cs="Times New Roman" w:hint="eastAsia"/>
                <w:color w:val="000000"/>
                <w:szCs w:val="24"/>
              </w:rPr>
              <w:t xml:space="preserve">第 </w:t>
            </w:r>
            <w:r w:rsidRPr="00F10390">
              <w:rPr>
                <w:rFonts w:ascii="標楷體" w:eastAsia="標楷體" w:hAnsi="標楷體" w:cs="Times New Roman" w:hint="eastAsia"/>
                <w:color w:val="C00000"/>
                <w:szCs w:val="24"/>
                <w:u w:val="single"/>
              </w:rPr>
              <w:t>四</w:t>
            </w:r>
            <w:r w:rsidRPr="00F10390">
              <w:rPr>
                <w:rFonts w:ascii="標楷體" w:eastAsia="標楷體" w:hAnsi="標楷體" w:cs="Times New Roman" w:hint="eastAsia"/>
                <w:color w:val="000000"/>
                <w:szCs w:val="24"/>
              </w:rPr>
              <w:t xml:space="preserve"> 條  請假依核准權責程序辦理：</w:t>
            </w:r>
          </w:p>
          <w:p w:rsidR="00A46535" w:rsidRPr="00F10390" w:rsidRDefault="00A46535" w:rsidP="00134736">
            <w:pPr>
              <w:snapToGrid w:val="0"/>
              <w:spacing w:line="240" w:lineRule="atLeast"/>
              <w:ind w:leftChars="600" w:left="2160" w:hangingChars="300" w:hanging="720"/>
              <w:rPr>
                <w:rFonts w:ascii="標楷體" w:eastAsia="標楷體" w:hAnsi="標楷體" w:cs="Times New Roman"/>
                <w:color w:val="000000"/>
                <w:szCs w:val="24"/>
              </w:rPr>
            </w:pPr>
            <w:r w:rsidRPr="00F10390">
              <w:rPr>
                <w:rFonts w:ascii="標楷體" w:eastAsia="標楷體" w:hAnsi="標楷體" w:cs="Times New Roman" w:hint="eastAsia"/>
                <w:color w:val="C00000"/>
                <w:szCs w:val="24"/>
                <w:u w:val="single"/>
              </w:rPr>
              <w:t>（一）</w:t>
            </w:r>
            <w:r w:rsidRPr="00F10390">
              <w:rPr>
                <w:rFonts w:ascii="標楷體" w:eastAsia="標楷體" w:hAnsi="標楷體" w:cs="Times New Roman" w:hint="eastAsia"/>
                <w:color w:val="000000"/>
                <w:szCs w:val="24"/>
              </w:rPr>
              <w:t>請假</w:t>
            </w:r>
            <w:proofErr w:type="gramStart"/>
            <w:r w:rsidRPr="00F10390">
              <w:rPr>
                <w:rFonts w:ascii="標楷體" w:eastAsia="標楷體" w:hAnsi="標楷體" w:cs="Times New Roman" w:hint="eastAsia"/>
                <w:color w:val="000000"/>
                <w:szCs w:val="24"/>
              </w:rPr>
              <w:t>不滿三日</w:t>
            </w:r>
            <w:proofErr w:type="gramEnd"/>
            <w:r w:rsidRPr="00F10390">
              <w:rPr>
                <w:rFonts w:ascii="標楷體" w:eastAsia="標楷體" w:hAnsi="標楷體" w:cs="Times New Roman" w:hint="eastAsia"/>
                <w:color w:val="000000"/>
                <w:szCs w:val="24"/>
              </w:rPr>
              <w:t>者，由各該單位一級主管核准。</w:t>
            </w:r>
          </w:p>
          <w:p w:rsidR="00A46535" w:rsidRPr="00F10390" w:rsidRDefault="00A46535" w:rsidP="00134736">
            <w:pPr>
              <w:snapToGrid w:val="0"/>
              <w:spacing w:line="240" w:lineRule="atLeast"/>
              <w:ind w:leftChars="600" w:left="2160" w:hangingChars="300" w:hanging="720"/>
              <w:rPr>
                <w:rFonts w:ascii="標楷體" w:eastAsia="標楷體" w:hAnsi="標楷體" w:cs="Times New Roman"/>
                <w:color w:val="000000"/>
                <w:szCs w:val="24"/>
              </w:rPr>
            </w:pPr>
            <w:r w:rsidRPr="00F10390">
              <w:rPr>
                <w:rFonts w:ascii="標楷體" w:eastAsia="標楷體" w:hAnsi="標楷體" w:cs="Times New Roman" w:hint="eastAsia"/>
                <w:color w:val="C00000"/>
                <w:szCs w:val="24"/>
                <w:u w:val="single"/>
              </w:rPr>
              <w:t>（二）</w:t>
            </w:r>
            <w:r w:rsidRPr="00F10390">
              <w:rPr>
                <w:rFonts w:ascii="標楷體" w:eastAsia="標楷體" w:hAnsi="標楷體" w:cs="Times New Roman" w:hint="eastAsia"/>
                <w:color w:val="000000"/>
                <w:szCs w:val="24"/>
              </w:rPr>
              <w:t>請假超過三日者，由各單位主管核准後，送請校長批核。</w:t>
            </w:r>
          </w:p>
          <w:p w:rsidR="00A46535" w:rsidRPr="00F10390" w:rsidRDefault="00A46535" w:rsidP="00134736">
            <w:pPr>
              <w:snapToGrid w:val="0"/>
              <w:spacing w:line="240" w:lineRule="atLeast"/>
              <w:ind w:leftChars="600" w:left="2160" w:hangingChars="300" w:hanging="720"/>
              <w:rPr>
                <w:rFonts w:ascii="Times New Roman" w:eastAsia="標楷體" w:hAnsi="Times New Roman" w:cs="Times New Roman"/>
                <w:szCs w:val="24"/>
                <w:lang w:bidi="he-IL"/>
              </w:rPr>
            </w:pPr>
            <w:r w:rsidRPr="00F10390">
              <w:rPr>
                <w:rFonts w:ascii="標楷體" w:eastAsia="標楷體" w:hAnsi="標楷體" w:cs="Times New Roman" w:hint="eastAsia"/>
                <w:color w:val="C00000"/>
                <w:szCs w:val="24"/>
                <w:u w:val="single"/>
              </w:rPr>
              <w:t>（三）</w:t>
            </w:r>
            <w:r w:rsidRPr="00F10390">
              <w:rPr>
                <w:rFonts w:ascii="標楷體" w:eastAsia="標楷體" w:hAnsi="標楷體" w:cs="Times New Roman" w:hint="eastAsia"/>
                <w:color w:val="000000"/>
                <w:szCs w:val="24"/>
              </w:rPr>
              <w:t>一級主管請假須經校長核准。</w:t>
            </w:r>
          </w:p>
        </w:tc>
        <w:tc>
          <w:tcPr>
            <w:tcW w:w="1984" w:type="dxa"/>
          </w:tcPr>
          <w:p w:rsidR="00A46535" w:rsidRPr="00F10390" w:rsidRDefault="00A46535" w:rsidP="00134736">
            <w:pPr>
              <w:spacing w:line="360" w:lineRule="exact"/>
              <w:jc w:val="both"/>
              <w:rPr>
                <w:rFonts w:ascii="Times New Roman" w:eastAsia="標楷體" w:hAnsi="Times New Roman" w:cs="Times New Roman"/>
                <w:szCs w:val="24"/>
                <w:lang w:bidi="he-IL"/>
              </w:rPr>
            </w:pPr>
            <w:r w:rsidRPr="00F10390">
              <w:rPr>
                <w:rFonts w:ascii="Times New Roman" w:eastAsia="標楷體" w:hAnsi="Times New Roman" w:cs="Times New Roman" w:hint="eastAsia"/>
                <w:szCs w:val="24"/>
                <w:lang w:bidi="he-IL"/>
              </w:rPr>
              <w:t>項次符號</w:t>
            </w:r>
            <w:r>
              <w:rPr>
                <w:rFonts w:ascii="Times New Roman" w:eastAsia="標楷體" w:hAnsi="Times New Roman" w:cs="Times New Roman" w:hint="eastAsia"/>
                <w:szCs w:val="24"/>
                <w:lang w:bidi="he-IL"/>
              </w:rPr>
              <w:t>及文字</w:t>
            </w:r>
            <w:r w:rsidRPr="00F10390">
              <w:rPr>
                <w:rFonts w:ascii="Times New Roman" w:eastAsia="標楷體" w:hAnsi="Times New Roman" w:cs="Times New Roman" w:hint="eastAsia"/>
                <w:szCs w:val="24"/>
                <w:lang w:bidi="he-IL"/>
              </w:rPr>
              <w:t>修正</w:t>
            </w:r>
          </w:p>
        </w:tc>
      </w:tr>
      <w:tr w:rsidR="00A46535" w:rsidRPr="00F10390" w:rsidTr="00134736">
        <w:trPr>
          <w:trHeight w:val="416"/>
        </w:trPr>
        <w:tc>
          <w:tcPr>
            <w:tcW w:w="3848" w:type="dxa"/>
          </w:tcPr>
          <w:p w:rsidR="00A46535" w:rsidRPr="00F10390" w:rsidRDefault="00A46535" w:rsidP="00134736">
            <w:pPr>
              <w:snapToGrid w:val="0"/>
              <w:spacing w:line="240" w:lineRule="atLeast"/>
              <w:ind w:left="1200" w:hangingChars="500" w:hanging="1200"/>
              <w:rPr>
                <w:rFonts w:ascii="標楷體" w:eastAsia="標楷體" w:hAnsi="標楷體" w:cs="Times New Roman"/>
                <w:color w:val="C00000"/>
                <w:szCs w:val="24"/>
                <w:u w:val="single"/>
              </w:rPr>
            </w:pPr>
            <w:r w:rsidRPr="00F10390">
              <w:rPr>
                <w:rFonts w:ascii="標楷體" w:eastAsia="標楷體" w:hAnsi="標楷體" w:cs="Times New Roman" w:hint="eastAsia"/>
                <w:color w:val="000000"/>
                <w:szCs w:val="24"/>
              </w:rPr>
              <w:t xml:space="preserve">第 </w:t>
            </w:r>
            <w:r w:rsidRPr="00F10390">
              <w:rPr>
                <w:rFonts w:ascii="標楷體" w:eastAsia="標楷體" w:hAnsi="標楷體" w:cs="Times New Roman" w:hint="eastAsia"/>
                <w:color w:val="C00000"/>
                <w:szCs w:val="24"/>
                <w:u w:val="single"/>
              </w:rPr>
              <w:t>六</w:t>
            </w:r>
            <w:r w:rsidRPr="00F10390">
              <w:rPr>
                <w:rFonts w:ascii="標楷體" w:eastAsia="標楷體" w:hAnsi="標楷體" w:cs="Times New Roman" w:hint="eastAsia"/>
                <w:color w:val="000000"/>
                <w:szCs w:val="24"/>
              </w:rPr>
              <w:t xml:space="preserve"> 條  請假(含公假)人員</w:t>
            </w:r>
            <w:proofErr w:type="gramStart"/>
            <w:r w:rsidRPr="00F10390">
              <w:rPr>
                <w:rFonts w:ascii="標楷體" w:eastAsia="標楷體" w:hAnsi="標楷體" w:cs="Times New Roman" w:hint="eastAsia"/>
                <w:color w:val="000000"/>
                <w:szCs w:val="24"/>
              </w:rPr>
              <w:t>應依線上差</w:t>
            </w:r>
            <w:proofErr w:type="gramEnd"/>
            <w:r w:rsidRPr="00F10390">
              <w:rPr>
                <w:rFonts w:ascii="標楷體" w:eastAsia="標楷體" w:hAnsi="標楷體" w:cs="Times New Roman" w:hint="eastAsia"/>
                <w:color w:val="000000"/>
                <w:szCs w:val="24"/>
              </w:rPr>
              <w:t>勤系統辦理請假；經核准後</w:t>
            </w:r>
            <w:r w:rsidRPr="00F10390">
              <w:rPr>
                <w:rFonts w:ascii="標楷體" w:eastAsia="標楷體" w:hAnsi="標楷體" w:cs="Times New Roman" w:hint="eastAsia"/>
                <w:color w:val="C00000"/>
                <w:szCs w:val="24"/>
                <w:u w:val="single"/>
              </w:rPr>
              <w:t>，</w:t>
            </w:r>
            <w:r w:rsidRPr="00F10390">
              <w:rPr>
                <w:rFonts w:ascii="標楷體" w:eastAsia="標楷體" w:hAnsi="標楷體" w:cs="Times New Roman" w:hint="eastAsia"/>
                <w:color w:val="000000"/>
                <w:szCs w:val="24"/>
              </w:rPr>
              <w:t>始得離開任所。但有急事或緊急事故</w:t>
            </w:r>
            <w:r w:rsidRPr="00F10390">
              <w:rPr>
                <w:rFonts w:ascii="標楷體" w:eastAsia="標楷體" w:hAnsi="標楷體" w:cs="Times New Roman" w:hint="eastAsia"/>
                <w:color w:val="C00000"/>
                <w:szCs w:val="24"/>
                <w:u w:val="single"/>
              </w:rPr>
              <w:t>時</w:t>
            </w:r>
            <w:r w:rsidRPr="00F10390">
              <w:rPr>
                <w:rFonts w:ascii="標楷體" w:eastAsia="標楷體" w:hAnsi="標楷體" w:cs="Times New Roman" w:hint="eastAsia"/>
                <w:color w:val="000000"/>
                <w:szCs w:val="24"/>
              </w:rPr>
              <w:t>，得由</w:t>
            </w:r>
            <w:r w:rsidRPr="00F10390">
              <w:rPr>
                <w:rFonts w:ascii="標楷體" w:eastAsia="標楷體" w:hAnsi="標楷體" w:cs="Times New Roman" w:hint="eastAsia"/>
                <w:color w:val="C00000"/>
                <w:szCs w:val="24"/>
                <w:u w:val="single"/>
              </w:rPr>
              <w:t>本人、</w:t>
            </w:r>
            <w:r w:rsidRPr="00F10390">
              <w:rPr>
                <w:rFonts w:ascii="標楷體" w:eastAsia="標楷體" w:hAnsi="標楷體" w:cs="Times New Roman" w:hint="eastAsia"/>
                <w:color w:val="000000"/>
                <w:szCs w:val="24"/>
              </w:rPr>
              <w:t>同事或家屬親友，</w:t>
            </w:r>
            <w:r w:rsidRPr="00F10390">
              <w:rPr>
                <w:rFonts w:ascii="標楷體" w:eastAsia="標楷體" w:hAnsi="標楷體" w:cs="Times New Roman" w:hint="eastAsia"/>
                <w:color w:val="C00000"/>
                <w:szCs w:val="24"/>
                <w:u w:val="single"/>
              </w:rPr>
              <w:t>先以口頭或電話等方式，向所屬單位主管報備，並於返校後三日內，完成補請假程序。未</w:t>
            </w:r>
            <w:proofErr w:type="gramStart"/>
            <w:r w:rsidRPr="00F10390">
              <w:rPr>
                <w:rFonts w:ascii="標楷體" w:eastAsia="標楷體" w:hAnsi="標楷體" w:cs="Times New Roman" w:hint="eastAsia"/>
                <w:color w:val="C00000"/>
                <w:szCs w:val="24"/>
                <w:u w:val="single"/>
              </w:rPr>
              <w:t>依時核備</w:t>
            </w:r>
            <w:proofErr w:type="gramEnd"/>
            <w:r w:rsidRPr="00F10390">
              <w:rPr>
                <w:rFonts w:ascii="標楷體" w:eastAsia="標楷體" w:hAnsi="標楷體" w:cs="Times New Roman" w:hint="eastAsia"/>
                <w:color w:val="C00000"/>
                <w:szCs w:val="24"/>
                <w:u w:val="single"/>
              </w:rPr>
              <w:t>及完成補請假程序者，以曠職論。</w:t>
            </w:r>
          </w:p>
          <w:p w:rsidR="00A46535" w:rsidRPr="00F10390" w:rsidRDefault="00A46535" w:rsidP="00134736">
            <w:pPr>
              <w:snapToGrid w:val="0"/>
              <w:spacing w:line="240" w:lineRule="atLeast"/>
              <w:ind w:leftChars="500" w:left="1200"/>
              <w:rPr>
                <w:rFonts w:ascii="標楷體" w:eastAsia="標楷體" w:hAnsi="標楷體" w:cs="Times New Roman"/>
                <w:color w:val="000000"/>
                <w:szCs w:val="24"/>
                <w:u w:val="single"/>
              </w:rPr>
            </w:pPr>
            <w:r w:rsidRPr="00F10390">
              <w:rPr>
                <w:rFonts w:ascii="標楷體" w:eastAsia="標楷體" w:hAnsi="標楷體" w:cs="Times New Roman" w:hint="eastAsia"/>
                <w:color w:val="C00000"/>
                <w:szCs w:val="24"/>
                <w:u w:val="single"/>
              </w:rPr>
              <w:t>前項請公(差)</w:t>
            </w:r>
            <w:proofErr w:type="gramStart"/>
            <w:r w:rsidRPr="00F10390">
              <w:rPr>
                <w:rFonts w:ascii="標楷體" w:eastAsia="標楷體" w:hAnsi="標楷體" w:cs="Times New Roman" w:hint="eastAsia"/>
                <w:color w:val="C00000"/>
                <w:szCs w:val="24"/>
                <w:u w:val="single"/>
              </w:rPr>
              <w:t>假者</w:t>
            </w:r>
            <w:proofErr w:type="gramEnd"/>
            <w:r w:rsidRPr="00F10390">
              <w:rPr>
                <w:rFonts w:ascii="標楷體" w:eastAsia="標楷體" w:hAnsi="標楷體" w:cs="Times New Roman" w:hint="eastAsia"/>
                <w:color w:val="C00000"/>
                <w:szCs w:val="24"/>
                <w:u w:val="single"/>
              </w:rPr>
              <w:t>，離校前須檢附本校權責主管核准之公文，</w:t>
            </w:r>
            <w:proofErr w:type="gramStart"/>
            <w:r w:rsidRPr="00F10390">
              <w:rPr>
                <w:rFonts w:ascii="標楷體" w:eastAsia="標楷體" w:hAnsi="標楷體" w:cs="Times New Roman" w:hint="eastAsia"/>
                <w:color w:val="C00000"/>
                <w:szCs w:val="24"/>
                <w:u w:val="single"/>
              </w:rPr>
              <w:t>於線上差</w:t>
            </w:r>
            <w:proofErr w:type="gramEnd"/>
            <w:r w:rsidRPr="00F10390">
              <w:rPr>
                <w:rFonts w:ascii="標楷體" w:eastAsia="標楷體" w:hAnsi="標楷體" w:cs="Times New Roman" w:hint="eastAsia"/>
                <w:color w:val="C00000"/>
                <w:szCs w:val="24"/>
                <w:u w:val="single"/>
              </w:rPr>
              <w:t>勤</w:t>
            </w:r>
            <w:r w:rsidRPr="00F10390">
              <w:rPr>
                <w:rFonts w:ascii="標楷體" w:eastAsia="標楷體" w:hAnsi="標楷體" w:cs="Times New Roman" w:hint="eastAsia"/>
                <w:color w:val="C00000"/>
                <w:szCs w:val="24"/>
                <w:u w:val="single"/>
              </w:rPr>
              <w:lastRenderedPageBreak/>
              <w:t>系統辦理請假。</w:t>
            </w:r>
          </w:p>
          <w:p w:rsidR="00A46535" w:rsidRPr="00F10390" w:rsidRDefault="00A46535" w:rsidP="00134736">
            <w:pPr>
              <w:snapToGrid w:val="0"/>
              <w:spacing w:line="360" w:lineRule="exact"/>
              <w:ind w:leftChars="500" w:left="1200"/>
              <w:jc w:val="both"/>
              <w:rPr>
                <w:rFonts w:ascii="標楷體" w:eastAsia="標楷體" w:hAnsi="標楷體" w:cs="Times New Roman"/>
                <w:color w:val="000000"/>
                <w:sz w:val="28"/>
                <w:szCs w:val="28"/>
              </w:rPr>
            </w:pPr>
            <w:r w:rsidRPr="00F10390">
              <w:rPr>
                <w:rFonts w:ascii="標楷體" w:eastAsia="標楷體" w:hAnsi="標楷體" w:cs="Times New Roman" w:hint="eastAsia"/>
                <w:color w:val="000000"/>
                <w:szCs w:val="24"/>
              </w:rPr>
              <w:t>請</w:t>
            </w:r>
            <w:proofErr w:type="gramStart"/>
            <w:r w:rsidRPr="00F10390">
              <w:rPr>
                <w:rFonts w:ascii="標楷體" w:eastAsia="標楷體" w:hAnsi="標楷體" w:cs="Times New Roman" w:hint="eastAsia"/>
                <w:color w:val="000000"/>
                <w:szCs w:val="24"/>
              </w:rPr>
              <w:t>娩</w:t>
            </w:r>
            <w:proofErr w:type="gramEnd"/>
            <w:r w:rsidRPr="00F10390">
              <w:rPr>
                <w:rFonts w:ascii="標楷體" w:eastAsia="標楷體" w:hAnsi="標楷體" w:cs="Times New Roman" w:hint="eastAsia"/>
                <w:color w:val="000000"/>
                <w:szCs w:val="24"/>
              </w:rPr>
              <w:t>假、流產假、陪產假、三日以上之</w:t>
            </w:r>
            <w:proofErr w:type="gramStart"/>
            <w:r w:rsidRPr="00F10390">
              <w:rPr>
                <w:rFonts w:ascii="標楷體" w:eastAsia="標楷體" w:hAnsi="標楷體" w:cs="Times New Roman" w:hint="eastAsia"/>
                <w:color w:val="000000"/>
                <w:szCs w:val="24"/>
              </w:rPr>
              <w:t>病假或骨</w:t>
            </w:r>
            <w:proofErr w:type="gramEnd"/>
            <w:r w:rsidRPr="00F10390">
              <w:rPr>
                <w:rFonts w:ascii="標楷體" w:eastAsia="標楷體" w:hAnsi="標楷體" w:cs="Times New Roman" w:hint="eastAsia"/>
                <w:color w:val="000000"/>
                <w:szCs w:val="24"/>
              </w:rPr>
              <w:t>膸、器官捐贈假，應檢具合法醫療機構或專科醫師證明書。</w:t>
            </w:r>
          </w:p>
        </w:tc>
        <w:tc>
          <w:tcPr>
            <w:tcW w:w="3848" w:type="dxa"/>
          </w:tcPr>
          <w:p w:rsidR="00A46535" w:rsidRPr="00F10390" w:rsidRDefault="00A46535" w:rsidP="00134736">
            <w:pPr>
              <w:snapToGrid w:val="0"/>
              <w:spacing w:line="360" w:lineRule="exact"/>
              <w:ind w:left="1200" w:hangingChars="500" w:hanging="1200"/>
              <w:jc w:val="both"/>
              <w:rPr>
                <w:rFonts w:ascii="標楷體" w:eastAsia="標楷體" w:hAnsi="標楷體" w:cs="Times New Roman"/>
                <w:color w:val="000000"/>
                <w:szCs w:val="24"/>
              </w:rPr>
            </w:pPr>
            <w:r w:rsidRPr="00F10390">
              <w:rPr>
                <w:rFonts w:ascii="標楷體" w:eastAsia="標楷體" w:hAnsi="標楷體" w:cs="Times New Roman" w:hint="eastAsia"/>
                <w:color w:val="000000"/>
                <w:szCs w:val="24"/>
              </w:rPr>
              <w:lastRenderedPageBreak/>
              <w:t xml:space="preserve">第 </w:t>
            </w:r>
            <w:r w:rsidRPr="00F10390">
              <w:rPr>
                <w:rFonts w:ascii="標楷體" w:eastAsia="標楷體" w:hAnsi="標楷體" w:cs="Times New Roman" w:hint="eastAsia"/>
                <w:color w:val="C00000"/>
                <w:szCs w:val="24"/>
                <w:u w:val="single"/>
              </w:rPr>
              <w:t>五</w:t>
            </w:r>
            <w:r w:rsidRPr="00F10390">
              <w:rPr>
                <w:rFonts w:ascii="標楷體" w:eastAsia="標楷體" w:hAnsi="標楷體" w:cs="Times New Roman" w:hint="eastAsia"/>
                <w:color w:val="000000"/>
                <w:szCs w:val="24"/>
              </w:rPr>
              <w:t xml:space="preserve"> 條  請假(含公假)人員</w:t>
            </w:r>
            <w:r w:rsidRPr="00F10390">
              <w:rPr>
                <w:rFonts w:ascii="標楷體" w:eastAsia="標楷體" w:hAnsi="標楷體" w:cs="Times New Roman" w:hint="eastAsia"/>
                <w:color w:val="C00000"/>
                <w:szCs w:val="24"/>
                <w:u w:val="single"/>
              </w:rPr>
              <w:t>，</w:t>
            </w:r>
            <w:proofErr w:type="gramStart"/>
            <w:r w:rsidRPr="00F10390">
              <w:rPr>
                <w:rFonts w:ascii="標楷體" w:eastAsia="標楷體" w:hAnsi="標楷體" w:cs="Times New Roman" w:hint="eastAsia"/>
                <w:color w:val="000000"/>
                <w:szCs w:val="24"/>
              </w:rPr>
              <w:t>應依線上差</w:t>
            </w:r>
            <w:proofErr w:type="gramEnd"/>
            <w:r w:rsidRPr="00F10390">
              <w:rPr>
                <w:rFonts w:ascii="標楷體" w:eastAsia="標楷體" w:hAnsi="標楷體" w:cs="Times New Roman" w:hint="eastAsia"/>
                <w:color w:val="000000"/>
                <w:szCs w:val="24"/>
              </w:rPr>
              <w:t>勤系統辦理請假</w:t>
            </w:r>
            <w:r w:rsidRPr="00F10390">
              <w:rPr>
                <w:rFonts w:ascii="標楷體" w:eastAsia="標楷體" w:hAnsi="標楷體" w:cs="Times New Roman" w:hint="eastAsia"/>
                <w:color w:val="C00000"/>
                <w:szCs w:val="24"/>
                <w:u w:val="single"/>
              </w:rPr>
              <w:t>，</w:t>
            </w:r>
            <w:r w:rsidRPr="00F10390">
              <w:rPr>
                <w:rFonts w:ascii="標楷體" w:eastAsia="標楷體" w:hAnsi="標楷體" w:cs="Times New Roman" w:hint="eastAsia"/>
                <w:color w:val="000000"/>
                <w:szCs w:val="24"/>
              </w:rPr>
              <w:t>經核准後始得離開任所。但有急事或緊急事故，得由</w:t>
            </w:r>
            <w:r w:rsidRPr="00F10390">
              <w:rPr>
                <w:rFonts w:ascii="標楷體" w:eastAsia="標楷體" w:hAnsi="標楷體" w:cs="Times New Roman" w:hint="eastAsia"/>
                <w:color w:val="C00000"/>
                <w:szCs w:val="24"/>
                <w:u w:val="single"/>
              </w:rPr>
              <w:t>其</w:t>
            </w:r>
            <w:r w:rsidRPr="00F10390">
              <w:rPr>
                <w:rFonts w:ascii="標楷體" w:eastAsia="標楷體" w:hAnsi="標楷體" w:cs="Times New Roman" w:hint="eastAsia"/>
                <w:color w:val="000000"/>
                <w:szCs w:val="24"/>
              </w:rPr>
              <w:t>同事或家屬親友</w:t>
            </w:r>
            <w:r w:rsidRPr="00F10390">
              <w:rPr>
                <w:rFonts w:ascii="標楷體" w:eastAsia="標楷體" w:hAnsi="標楷體" w:cs="Times New Roman" w:hint="eastAsia"/>
                <w:color w:val="C00000"/>
                <w:szCs w:val="24"/>
                <w:u w:val="single"/>
              </w:rPr>
              <w:t>代辦或補辦請假手續</w:t>
            </w:r>
            <w:r w:rsidRPr="00F10390">
              <w:rPr>
                <w:rFonts w:ascii="標楷體" w:eastAsia="標楷體" w:hAnsi="標楷體" w:cs="Times New Roman" w:hint="eastAsia"/>
                <w:color w:val="000000"/>
                <w:szCs w:val="24"/>
              </w:rPr>
              <w:t>。</w:t>
            </w:r>
          </w:p>
          <w:p w:rsidR="00A46535" w:rsidRPr="00F10390" w:rsidRDefault="00A46535" w:rsidP="00134736">
            <w:pPr>
              <w:snapToGrid w:val="0"/>
              <w:spacing w:line="360" w:lineRule="exact"/>
              <w:ind w:leftChars="500" w:left="1200"/>
              <w:jc w:val="both"/>
              <w:rPr>
                <w:rFonts w:ascii="標楷體" w:eastAsia="標楷體" w:hAnsi="標楷體" w:cs="Times New Roman"/>
                <w:color w:val="000000"/>
                <w:sz w:val="28"/>
                <w:szCs w:val="28"/>
              </w:rPr>
            </w:pPr>
            <w:r w:rsidRPr="00F10390">
              <w:rPr>
                <w:rFonts w:ascii="標楷體" w:eastAsia="標楷體" w:hAnsi="標楷體" w:cs="Times New Roman" w:hint="eastAsia"/>
                <w:color w:val="000000"/>
                <w:szCs w:val="24"/>
              </w:rPr>
              <w:t>請</w:t>
            </w:r>
            <w:proofErr w:type="gramStart"/>
            <w:r w:rsidRPr="00F10390">
              <w:rPr>
                <w:rFonts w:ascii="標楷體" w:eastAsia="標楷體" w:hAnsi="標楷體" w:cs="Times New Roman" w:hint="eastAsia"/>
                <w:color w:val="000000"/>
                <w:szCs w:val="24"/>
              </w:rPr>
              <w:t>娩</w:t>
            </w:r>
            <w:proofErr w:type="gramEnd"/>
            <w:r w:rsidRPr="00F10390">
              <w:rPr>
                <w:rFonts w:ascii="標楷體" w:eastAsia="標楷體" w:hAnsi="標楷體" w:cs="Times New Roman" w:hint="eastAsia"/>
                <w:color w:val="000000"/>
                <w:szCs w:val="24"/>
              </w:rPr>
              <w:t>假、流產假、陪產假、三日以上之</w:t>
            </w:r>
            <w:proofErr w:type="gramStart"/>
            <w:r w:rsidRPr="00F10390">
              <w:rPr>
                <w:rFonts w:ascii="標楷體" w:eastAsia="標楷體" w:hAnsi="標楷體" w:cs="Times New Roman" w:hint="eastAsia"/>
                <w:color w:val="000000"/>
                <w:szCs w:val="24"/>
              </w:rPr>
              <w:t>病假或骨</w:t>
            </w:r>
            <w:proofErr w:type="gramEnd"/>
            <w:r w:rsidRPr="00F10390">
              <w:rPr>
                <w:rFonts w:ascii="標楷體" w:eastAsia="標楷體" w:hAnsi="標楷體" w:cs="Times New Roman" w:hint="eastAsia"/>
                <w:color w:val="000000"/>
                <w:szCs w:val="24"/>
              </w:rPr>
              <w:t>膸、器官捐贈假，應檢具合法醫療機構或專科醫師證明書。</w:t>
            </w:r>
          </w:p>
        </w:tc>
        <w:tc>
          <w:tcPr>
            <w:tcW w:w="1984" w:type="dxa"/>
          </w:tcPr>
          <w:p w:rsidR="00A46535" w:rsidRPr="00F10390" w:rsidRDefault="00A46535" w:rsidP="00134736">
            <w:pPr>
              <w:spacing w:line="360" w:lineRule="exact"/>
              <w:ind w:left="480" w:hangingChars="200" w:hanging="480"/>
              <w:jc w:val="both"/>
              <w:rPr>
                <w:rFonts w:ascii="Times New Roman" w:eastAsia="標楷體" w:hAnsi="Times New Roman" w:cs="Times New Roman"/>
                <w:szCs w:val="24"/>
                <w:lang w:bidi="he-IL"/>
              </w:rPr>
            </w:pPr>
            <w:r w:rsidRPr="00F10390">
              <w:rPr>
                <w:rFonts w:ascii="Times New Roman" w:eastAsia="標楷體" w:hAnsi="Times New Roman" w:cs="Times New Roman" w:hint="eastAsia"/>
                <w:szCs w:val="24"/>
                <w:lang w:bidi="he-IL"/>
              </w:rPr>
              <w:t>一、明確規範口頭核備請假及補請假之機制。</w:t>
            </w:r>
          </w:p>
          <w:p w:rsidR="00A46535" w:rsidRPr="00F10390" w:rsidRDefault="00A46535" w:rsidP="00134736">
            <w:pPr>
              <w:spacing w:line="360" w:lineRule="exact"/>
              <w:ind w:left="480" w:hangingChars="200" w:hanging="480"/>
              <w:jc w:val="both"/>
              <w:rPr>
                <w:rFonts w:ascii="Times New Roman" w:eastAsia="標楷體" w:hAnsi="Times New Roman" w:cs="Times New Roman"/>
                <w:szCs w:val="24"/>
                <w:lang w:bidi="he-IL"/>
              </w:rPr>
            </w:pPr>
            <w:r w:rsidRPr="00F10390">
              <w:rPr>
                <w:rFonts w:ascii="Times New Roman" w:eastAsia="標楷體" w:hAnsi="Times New Roman" w:cs="Times New Roman" w:hint="eastAsia"/>
                <w:szCs w:val="24"/>
                <w:lang w:bidi="he-IL"/>
              </w:rPr>
              <w:t>二、明確規範</w:t>
            </w:r>
            <w:r w:rsidRPr="00F10390">
              <w:rPr>
                <w:rFonts w:ascii="Times New Roman" w:eastAsia="標楷體" w:hAnsi="Times New Roman" w:cs="Times New Roman" w:hint="eastAsia"/>
                <w:szCs w:val="24"/>
                <w:lang w:bidi="he-IL"/>
              </w:rPr>
              <w:t xml:space="preserve"> </w:t>
            </w:r>
            <w:r w:rsidRPr="00F10390">
              <w:rPr>
                <w:rFonts w:ascii="Times New Roman" w:eastAsia="標楷體" w:hAnsi="Times New Roman" w:cs="Times New Roman" w:hint="eastAsia"/>
                <w:szCs w:val="24"/>
                <w:lang w:bidi="he-IL"/>
              </w:rPr>
              <w:t>請公假須檢附核定公文附件。</w:t>
            </w:r>
          </w:p>
        </w:tc>
      </w:tr>
      <w:tr w:rsidR="00A46535" w:rsidRPr="00F10390" w:rsidTr="00134736">
        <w:trPr>
          <w:trHeight w:val="416"/>
        </w:trPr>
        <w:tc>
          <w:tcPr>
            <w:tcW w:w="3848" w:type="dxa"/>
          </w:tcPr>
          <w:p w:rsidR="00A46535" w:rsidRPr="00B41B6F" w:rsidRDefault="00A46535" w:rsidP="00134736">
            <w:pPr>
              <w:snapToGrid w:val="0"/>
              <w:spacing w:line="240" w:lineRule="atLeast"/>
              <w:ind w:left="1200" w:hangingChars="500" w:hanging="1200"/>
              <w:rPr>
                <w:rFonts w:ascii="標楷體" w:eastAsia="標楷體" w:hAnsi="標楷體" w:cs="Times New Roman"/>
                <w:color w:val="000000"/>
                <w:szCs w:val="24"/>
              </w:rPr>
            </w:pPr>
            <w:r w:rsidRPr="00B41B6F">
              <w:rPr>
                <w:rFonts w:ascii="標楷體" w:eastAsia="標楷體" w:hAnsi="標楷體" w:cs="Times New Roman" w:hint="eastAsia"/>
                <w:color w:val="000000"/>
                <w:szCs w:val="24"/>
              </w:rPr>
              <w:lastRenderedPageBreak/>
              <w:t xml:space="preserve">第 </w:t>
            </w:r>
            <w:r w:rsidRPr="00B41B6F">
              <w:rPr>
                <w:rFonts w:ascii="標楷體" w:eastAsia="標楷體" w:hAnsi="標楷體" w:cs="Times New Roman" w:hint="eastAsia"/>
                <w:color w:val="C00000"/>
                <w:szCs w:val="24"/>
                <w:u w:val="single"/>
              </w:rPr>
              <w:t>七</w:t>
            </w:r>
            <w:r w:rsidRPr="00B41B6F">
              <w:rPr>
                <w:rFonts w:ascii="標楷體" w:eastAsia="標楷體" w:hAnsi="標楷體" w:cs="Times New Roman" w:hint="eastAsia"/>
                <w:color w:val="000000"/>
                <w:szCs w:val="24"/>
              </w:rPr>
              <w:t xml:space="preserve"> 條  未辦請假(含公假)人員，而擅離職守或假期</w:t>
            </w:r>
            <w:proofErr w:type="gramStart"/>
            <w:r w:rsidRPr="00B41B6F">
              <w:rPr>
                <w:rFonts w:ascii="標楷體" w:eastAsia="標楷體" w:hAnsi="標楷體" w:cs="Times New Roman" w:hint="eastAsia"/>
                <w:color w:val="000000"/>
                <w:szCs w:val="24"/>
              </w:rPr>
              <w:t>已滿仍未</w:t>
            </w:r>
            <w:proofErr w:type="gramEnd"/>
            <w:r w:rsidRPr="00B41B6F">
              <w:rPr>
                <w:rFonts w:ascii="標楷體" w:eastAsia="標楷體" w:hAnsi="標楷體" w:cs="Times New Roman" w:hint="eastAsia"/>
                <w:color w:val="000000"/>
                <w:szCs w:val="24"/>
              </w:rPr>
              <w:t>銷假，或請假有虛偽情事者，</w:t>
            </w:r>
            <w:proofErr w:type="gramStart"/>
            <w:r w:rsidRPr="00B41B6F">
              <w:rPr>
                <w:rFonts w:ascii="標楷體" w:eastAsia="標楷體" w:hAnsi="標楷體" w:cs="Times New Roman" w:hint="eastAsia"/>
                <w:color w:val="000000"/>
                <w:szCs w:val="24"/>
              </w:rPr>
              <w:t>均以曠職</w:t>
            </w:r>
            <w:proofErr w:type="gramEnd"/>
            <w:r w:rsidRPr="00B41B6F">
              <w:rPr>
                <w:rFonts w:ascii="標楷體" w:eastAsia="標楷體" w:hAnsi="標楷體" w:cs="Times New Roman" w:hint="eastAsia"/>
                <w:color w:val="000000"/>
                <w:szCs w:val="24"/>
              </w:rPr>
              <w:t>論。</w:t>
            </w:r>
          </w:p>
          <w:p w:rsidR="00A46535" w:rsidRPr="00B41B6F" w:rsidRDefault="00A46535" w:rsidP="00134736">
            <w:pPr>
              <w:snapToGrid w:val="0"/>
              <w:spacing w:line="240" w:lineRule="atLeast"/>
              <w:ind w:left="1200" w:hangingChars="500" w:hanging="1200"/>
              <w:rPr>
                <w:rFonts w:ascii="標楷體" w:eastAsia="標楷體" w:hAnsi="標楷體" w:cs="Times New Roman"/>
                <w:color w:val="000000"/>
                <w:szCs w:val="24"/>
              </w:rPr>
            </w:pPr>
            <w:r w:rsidRPr="00B41B6F">
              <w:rPr>
                <w:rFonts w:ascii="標楷體" w:eastAsia="標楷體" w:hAnsi="標楷體" w:cs="Times New Roman" w:hint="eastAsia"/>
                <w:color w:val="000000"/>
                <w:szCs w:val="24"/>
              </w:rPr>
              <w:t xml:space="preserve">          曠職以時計算，累計滿八小時以一日計；其與曠職期間連續之例假日應予扣除，並視為繼續曠職。</w:t>
            </w:r>
          </w:p>
          <w:p w:rsidR="00A46535" w:rsidRPr="000920DE" w:rsidRDefault="00A46535" w:rsidP="00134736">
            <w:pPr>
              <w:snapToGrid w:val="0"/>
              <w:spacing w:line="240" w:lineRule="atLeast"/>
              <w:ind w:left="1200" w:hangingChars="500" w:hanging="1200"/>
              <w:rPr>
                <w:rFonts w:ascii="標楷體" w:eastAsia="標楷體" w:hAnsi="標楷體" w:cs="Times New Roman"/>
                <w:color w:val="000000"/>
                <w:szCs w:val="24"/>
              </w:rPr>
            </w:pPr>
            <w:r w:rsidRPr="00B41B6F">
              <w:rPr>
                <w:rFonts w:ascii="標楷體" w:eastAsia="標楷體" w:hAnsi="標楷體" w:cs="Times New Roman" w:hint="eastAsia"/>
                <w:color w:val="000000"/>
                <w:szCs w:val="24"/>
              </w:rPr>
              <w:t xml:space="preserve">          曠職繼續達四日，或一年累積達十日者，教師移教師評審委員會審議通過後予以解聘；職員移人事評審委員會一次記兩大過免職。</w:t>
            </w:r>
          </w:p>
        </w:tc>
        <w:tc>
          <w:tcPr>
            <w:tcW w:w="3848" w:type="dxa"/>
          </w:tcPr>
          <w:p w:rsidR="00A46535" w:rsidRPr="00B41B6F" w:rsidRDefault="00A46535" w:rsidP="00134736">
            <w:pPr>
              <w:snapToGrid w:val="0"/>
              <w:spacing w:line="240" w:lineRule="atLeast"/>
              <w:ind w:left="1200" w:hangingChars="500" w:hanging="1200"/>
              <w:rPr>
                <w:rFonts w:ascii="標楷體" w:eastAsia="標楷體" w:hAnsi="標楷體" w:cs="Times New Roman"/>
                <w:color w:val="000000"/>
                <w:szCs w:val="24"/>
              </w:rPr>
            </w:pPr>
            <w:r w:rsidRPr="00B41B6F">
              <w:rPr>
                <w:rFonts w:ascii="標楷體" w:eastAsia="標楷體" w:hAnsi="標楷體" w:cs="Times New Roman" w:hint="eastAsia"/>
                <w:color w:val="000000"/>
                <w:szCs w:val="24"/>
              </w:rPr>
              <w:t xml:space="preserve">第 </w:t>
            </w:r>
            <w:r>
              <w:rPr>
                <w:rFonts w:ascii="標楷體" w:eastAsia="標楷體" w:hAnsi="標楷體" w:cs="Times New Roman" w:hint="eastAsia"/>
                <w:color w:val="C00000"/>
                <w:szCs w:val="24"/>
                <w:u w:val="single"/>
              </w:rPr>
              <w:t>六</w:t>
            </w:r>
            <w:r w:rsidRPr="00B41B6F">
              <w:rPr>
                <w:rFonts w:ascii="標楷體" w:eastAsia="標楷體" w:hAnsi="標楷體" w:cs="Times New Roman" w:hint="eastAsia"/>
                <w:color w:val="000000"/>
                <w:szCs w:val="24"/>
              </w:rPr>
              <w:t xml:space="preserve"> 條  未辦請假(含公假)人員，而擅離職守或假期</w:t>
            </w:r>
            <w:proofErr w:type="gramStart"/>
            <w:r w:rsidRPr="00B41B6F">
              <w:rPr>
                <w:rFonts w:ascii="標楷體" w:eastAsia="標楷體" w:hAnsi="標楷體" w:cs="Times New Roman" w:hint="eastAsia"/>
                <w:color w:val="000000"/>
                <w:szCs w:val="24"/>
              </w:rPr>
              <w:t>已滿仍未</w:t>
            </w:r>
            <w:proofErr w:type="gramEnd"/>
            <w:r w:rsidRPr="00B41B6F">
              <w:rPr>
                <w:rFonts w:ascii="標楷體" w:eastAsia="標楷體" w:hAnsi="標楷體" w:cs="Times New Roman" w:hint="eastAsia"/>
                <w:color w:val="000000"/>
                <w:szCs w:val="24"/>
              </w:rPr>
              <w:t>銷假，或請假有虛偽情事者，</w:t>
            </w:r>
            <w:proofErr w:type="gramStart"/>
            <w:r w:rsidRPr="00B41B6F">
              <w:rPr>
                <w:rFonts w:ascii="標楷體" w:eastAsia="標楷體" w:hAnsi="標楷體" w:cs="Times New Roman" w:hint="eastAsia"/>
                <w:color w:val="000000"/>
                <w:szCs w:val="24"/>
              </w:rPr>
              <w:t>均以曠職</w:t>
            </w:r>
            <w:proofErr w:type="gramEnd"/>
            <w:r w:rsidRPr="00B41B6F">
              <w:rPr>
                <w:rFonts w:ascii="標楷體" w:eastAsia="標楷體" w:hAnsi="標楷體" w:cs="Times New Roman" w:hint="eastAsia"/>
                <w:color w:val="000000"/>
                <w:szCs w:val="24"/>
              </w:rPr>
              <w:t>論。</w:t>
            </w:r>
          </w:p>
          <w:p w:rsidR="00A46535" w:rsidRDefault="00A46535" w:rsidP="00134736">
            <w:pPr>
              <w:snapToGrid w:val="0"/>
              <w:spacing w:line="240" w:lineRule="atLeast"/>
              <w:ind w:left="1200" w:hangingChars="500" w:hanging="1200"/>
              <w:rPr>
                <w:rFonts w:ascii="標楷體" w:eastAsia="標楷體" w:hAnsi="標楷體" w:cs="Times New Roman"/>
                <w:color w:val="000000"/>
                <w:szCs w:val="24"/>
              </w:rPr>
            </w:pPr>
            <w:r w:rsidRPr="00B41B6F">
              <w:rPr>
                <w:rFonts w:ascii="標楷體" w:eastAsia="標楷體" w:hAnsi="標楷體" w:cs="Times New Roman" w:hint="eastAsia"/>
                <w:color w:val="000000"/>
                <w:szCs w:val="24"/>
              </w:rPr>
              <w:t xml:space="preserve">          曠職以時計算，累計滿八小時以一日計；其與曠職期間連續之例假日應予扣除，並視為繼續曠職。</w:t>
            </w:r>
          </w:p>
          <w:p w:rsidR="00A46535" w:rsidRPr="000920DE" w:rsidRDefault="00A46535" w:rsidP="00134736">
            <w:pPr>
              <w:snapToGrid w:val="0"/>
              <w:spacing w:line="240" w:lineRule="atLeast"/>
              <w:ind w:left="1200" w:hangingChars="500" w:hanging="1200"/>
              <w:rPr>
                <w:rFonts w:ascii="標楷體" w:eastAsia="標楷體" w:hAnsi="標楷體" w:cs="Times New Roman"/>
                <w:color w:val="000000"/>
                <w:szCs w:val="24"/>
              </w:rPr>
            </w:pPr>
            <w:r w:rsidRPr="00B41B6F">
              <w:rPr>
                <w:rFonts w:ascii="標楷體" w:eastAsia="標楷體" w:hAnsi="標楷體" w:cs="Times New Roman" w:hint="eastAsia"/>
                <w:color w:val="000000"/>
                <w:szCs w:val="24"/>
              </w:rPr>
              <w:t xml:space="preserve">          曠職繼續達四日，或一年累積達十日者，教師移教師評審委員會審議通過後予以解聘；職員移人事評審委員會一次記兩大過免職。</w:t>
            </w:r>
          </w:p>
        </w:tc>
        <w:tc>
          <w:tcPr>
            <w:tcW w:w="1984" w:type="dxa"/>
          </w:tcPr>
          <w:p w:rsidR="00A46535" w:rsidRDefault="00A46535" w:rsidP="00134736">
            <w:pPr>
              <w:spacing w:line="360" w:lineRule="exact"/>
              <w:ind w:left="480" w:hangingChars="200" w:hanging="480"/>
              <w:jc w:val="both"/>
              <w:rPr>
                <w:rFonts w:ascii="Times New Roman" w:eastAsia="標楷體" w:hAnsi="Times New Roman" w:cs="Times New Roman"/>
                <w:szCs w:val="24"/>
                <w:lang w:bidi="he-IL"/>
              </w:rPr>
            </w:pPr>
            <w:r>
              <w:rPr>
                <w:rFonts w:ascii="Times New Roman" w:eastAsia="標楷體" w:hAnsi="Times New Roman" w:cs="Times New Roman" w:hint="eastAsia"/>
                <w:szCs w:val="24"/>
                <w:lang w:bidi="he-IL"/>
              </w:rPr>
              <w:t>條次變更。</w:t>
            </w:r>
          </w:p>
        </w:tc>
      </w:tr>
      <w:tr w:rsidR="00A46535" w:rsidRPr="00F10390" w:rsidTr="00134736">
        <w:trPr>
          <w:trHeight w:val="416"/>
        </w:trPr>
        <w:tc>
          <w:tcPr>
            <w:tcW w:w="3848" w:type="dxa"/>
          </w:tcPr>
          <w:p w:rsidR="00A46535" w:rsidRPr="00B41B6F" w:rsidRDefault="00A46535" w:rsidP="00134736">
            <w:pPr>
              <w:snapToGrid w:val="0"/>
              <w:spacing w:line="240" w:lineRule="atLeast"/>
              <w:ind w:left="1200" w:hangingChars="500" w:hanging="1200"/>
              <w:rPr>
                <w:rFonts w:ascii="標楷體" w:eastAsia="標楷體" w:hAnsi="標楷體" w:cs="Times New Roman"/>
                <w:color w:val="000000"/>
                <w:szCs w:val="24"/>
              </w:rPr>
            </w:pPr>
            <w:r w:rsidRPr="00B41B6F">
              <w:rPr>
                <w:rFonts w:ascii="標楷體" w:eastAsia="標楷體" w:hAnsi="標楷體" w:cs="Times New Roman" w:hint="eastAsia"/>
                <w:color w:val="000000"/>
                <w:szCs w:val="24"/>
              </w:rPr>
              <w:t xml:space="preserve">第 </w:t>
            </w:r>
            <w:r w:rsidRPr="00B41B6F">
              <w:rPr>
                <w:rFonts w:ascii="標楷體" w:eastAsia="標楷體" w:hAnsi="標楷體" w:cs="Times New Roman" w:hint="eastAsia"/>
                <w:color w:val="C00000"/>
                <w:szCs w:val="24"/>
                <w:u w:val="single"/>
              </w:rPr>
              <w:t>八</w:t>
            </w:r>
            <w:r w:rsidRPr="00B41B6F">
              <w:rPr>
                <w:rFonts w:ascii="標楷體" w:eastAsia="標楷體" w:hAnsi="標楷體" w:cs="Times New Roman" w:hint="eastAsia"/>
                <w:color w:val="000000"/>
                <w:szCs w:val="24"/>
              </w:rPr>
              <w:t xml:space="preserve"> 條  專任教師請假所遺課</w:t>
            </w:r>
            <w:proofErr w:type="gramStart"/>
            <w:r w:rsidRPr="00B41B6F">
              <w:rPr>
                <w:rFonts w:ascii="標楷體" w:eastAsia="標楷體" w:hAnsi="標楷體" w:cs="Times New Roman" w:hint="eastAsia"/>
                <w:color w:val="000000"/>
                <w:szCs w:val="24"/>
              </w:rPr>
              <w:t>務</w:t>
            </w:r>
            <w:proofErr w:type="gramEnd"/>
            <w:r w:rsidRPr="00B41B6F">
              <w:rPr>
                <w:rFonts w:ascii="標楷體" w:eastAsia="標楷體" w:hAnsi="標楷體" w:cs="Times New Roman" w:hint="eastAsia"/>
                <w:color w:val="000000"/>
                <w:szCs w:val="24"/>
              </w:rPr>
              <w:t>，應由請假人與教務處商定時間補課。產假(不含延長病假)、婚假、喪假鐘點費由學校負擔。</w:t>
            </w:r>
          </w:p>
          <w:p w:rsidR="00A46535" w:rsidRPr="000920DE" w:rsidRDefault="00A46535" w:rsidP="00134736">
            <w:pPr>
              <w:snapToGrid w:val="0"/>
              <w:spacing w:line="240" w:lineRule="atLeast"/>
              <w:ind w:left="1200" w:hangingChars="500" w:hanging="1200"/>
              <w:rPr>
                <w:rFonts w:ascii="標楷體" w:eastAsia="標楷體" w:hAnsi="標楷體" w:cs="Times New Roman"/>
                <w:color w:val="000000"/>
                <w:szCs w:val="24"/>
              </w:rPr>
            </w:pPr>
            <w:r w:rsidRPr="00B41B6F">
              <w:rPr>
                <w:rFonts w:ascii="標楷體" w:eastAsia="標楷體" w:hAnsi="標楷體" w:cs="Times New Roman" w:hint="eastAsia"/>
                <w:color w:val="000000"/>
                <w:szCs w:val="24"/>
              </w:rPr>
              <w:t xml:space="preserve">          兼任教師請假，請人代課所需鐘點費，由請假人自行負責。</w:t>
            </w:r>
          </w:p>
        </w:tc>
        <w:tc>
          <w:tcPr>
            <w:tcW w:w="3848" w:type="dxa"/>
          </w:tcPr>
          <w:p w:rsidR="00A46535" w:rsidRDefault="00A46535" w:rsidP="00134736">
            <w:pPr>
              <w:snapToGrid w:val="0"/>
              <w:spacing w:line="240" w:lineRule="atLeast"/>
              <w:ind w:left="1200" w:hangingChars="500" w:hanging="1200"/>
              <w:rPr>
                <w:rFonts w:ascii="標楷體" w:eastAsia="標楷體" w:hAnsi="標楷體" w:cs="Times New Roman"/>
                <w:color w:val="000000"/>
                <w:szCs w:val="24"/>
              </w:rPr>
            </w:pPr>
            <w:r w:rsidRPr="00B41B6F">
              <w:rPr>
                <w:rFonts w:ascii="標楷體" w:eastAsia="標楷體" w:hAnsi="標楷體" w:cs="Times New Roman" w:hint="eastAsia"/>
                <w:color w:val="000000"/>
                <w:szCs w:val="24"/>
              </w:rPr>
              <w:t xml:space="preserve">第 </w:t>
            </w:r>
            <w:r>
              <w:rPr>
                <w:rFonts w:ascii="標楷體" w:eastAsia="標楷體" w:hAnsi="標楷體" w:cs="Times New Roman" w:hint="eastAsia"/>
                <w:color w:val="C00000"/>
                <w:szCs w:val="24"/>
                <w:u w:val="single"/>
              </w:rPr>
              <w:t>七</w:t>
            </w:r>
            <w:r w:rsidRPr="00B41B6F">
              <w:rPr>
                <w:rFonts w:ascii="標楷體" w:eastAsia="標楷體" w:hAnsi="標楷體" w:cs="Times New Roman" w:hint="eastAsia"/>
                <w:color w:val="000000"/>
                <w:szCs w:val="24"/>
              </w:rPr>
              <w:t xml:space="preserve"> 條  專任教師請假所遺課</w:t>
            </w:r>
            <w:proofErr w:type="gramStart"/>
            <w:r w:rsidRPr="00B41B6F">
              <w:rPr>
                <w:rFonts w:ascii="標楷體" w:eastAsia="標楷體" w:hAnsi="標楷體" w:cs="Times New Roman" w:hint="eastAsia"/>
                <w:color w:val="000000"/>
                <w:szCs w:val="24"/>
              </w:rPr>
              <w:t>務</w:t>
            </w:r>
            <w:proofErr w:type="gramEnd"/>
            <w:r w:rsidRPr="00B41B6F">
              <w:rPr>
                <w:rFonts w:ascii="標楷體" w:eastAsia="標楷體" w:hAnsi="標楷體" w:cs="Times New Roman" w:hint="eastAsia"/>
                <w:color w:val="000000"/>
                <w:szCs w:val="24"/>
              </w:rPr>
              <w:t>，應由請假人與教務處商定時間補課。產假(不含延長病假)、婚假、喪假鐘點費由學校負擔。</w:t>
            </w:r>
          </w:p>
          <w:p w:rsidR="00A46535" w:rsidRPr="000920DE" w:rsidRDefault="00A46535" w:rsidP="00134736">
            <w:pPr>
              <w:snapToGrid w:val="0"/>
              <w:spacing w:line="240" w:lineRule="atLeast"/>
              <w:ind w:leftChars="500" w:left="1200"/>
              <w:rPr>
                <w:rFonts w:ascii="標楷體" w:eastAsia="標楷體" w:hAnsi="標楷體" w:cs="Times New Roman"/>
                <w:color w:val="000000"/>
                <w:szCs w:val="24"/>
              </w:rPr>
            </w:pPr>
            <w:r w:rsidRPr="00B41B6F">
              <w:rPr>
                <w:rFonts w:ascii="標楷體" w:eastAsia="標楷體" w:hAnsi="標楷體" w:cs="Times New Roman" w:hint="eastAsia"/>
                <w:color w:val="000000"/>
                <w:szCs w:val="24"/>
              </w:rPr>
              <w:t>兼任教師請假，請人代課所需鐘點費，由請假人自行負責。</w:t>
            </w:r>
          </w:p>
        </w:tc>
        <w:tc>
          <w:tcPr>
            <w:tcW w:w="1984" w:type="dxa"/>
          </w:tcPr>
          <w:p w:rsidR="00A46535" w:rsidRDefault="00A46535" w:rsidP="00134736">
            <w:pPr>
              <w:spacing w:line="360" w:lineRule="exact"/>
              <w:ind w:left="480" w:hangingChars="200" w:hanging="480"/>
              <w:jc w:val="both"/>
              <w:rPr>
                <w:rFonts w:ascii="Times New Roman" w:eastAsia="標楷體" w:hAnsi="Times New Roman" w:cs="Times New Roman"/>
                <w:szCs w:val="24"/>
                <w:lang w:bidi="he-IL"/>
              </w:rPr>
            </w:pPr>
            <w:r w:rsidRPr="00B41B6F">
              <w:rPr>
                <w:rFonts w:ascii="Times New Roman" w:eastAsia="標楷體" w:hAnsi="Times New Roman" w:cs="Times New Roman" w:hint="eastAsia"/>
                <w:szCs w:val="24"/>
                <w:lang w:bidi="he-IL"/>
              </w:rPr>
              <w:t>條次變更。</w:t>
            </w:r>
          </w:p>
        </w:tc>
      </w:tr>
      <w:tr w:rsidR="00A46535" w:rsidRPr="00F10390" w:rsidTr="00134736">
        <w:trPr>
          <w:trHeight w:val="4057"/>
        </w:trPr>
        <w:tc>
          <w:tcPr>
            <w:tcW w:w="3848" w:type="dxa"/>
          </w:tcPr>
          <w:p w:rsidR="00A46535" w:rsidRPr="00B41B6F" w:rsidRDefault="00A46535" w:rsidP="00134736">
            <w:pPr>
              <w:snapToGrid w:val="0"/>
              <w:spacing w:line="240" w:lineRule="atLeast"/>
              <w:ind w:left="1200" w:hangingChars="500" w:hanging="1200"/>
              <w:rPr>
                <w:rFonts w:ascii="標楷體" w:eastAsia="標楷體" w:hAnsi="標楷體" w:cs="Times New Roman"/>
                <w:color w:val="000000"/>
                <w:szCs w:val="24"/>
              </w:rPr>
            </w:pPr>
            <w:r w:rsidRPr="00B41B6F">
              <w:rPr>
                <w:rFonts w:ascii="標楷體" w:eastAsia="標楷體" w:hAnsi="標楷體" w:cs="Times New Roman" w:hint="eastAsia"/>
                <w:color w:val="000000"/>
                <w:szCs w:val="24"/>
              </w:rPr>
              <w:t xml:space="preserve">第 </w:t>
            </w:r>
            <w:r w:rsidRPr="00B41B6F">
              <w:rPr>
                <w:rFonts w:ascii="標楷體" w:eastAsia="標楷體" w:hAnsi="標楷體" w:cs="Times New Roman" w:hint="eastAsia"/>
                <w:color w:val="C00000"/>
                <w:szCs w:val="24"/>
                <w:u w:val="single"/>
              </w:rPr>
              <w:t>九</w:t>
            </w:r>
            <w:r w:rsidRPr="00B41B6F">
              <w:rPr>
                <w:rFonts w:ascii="標楷體" w:eastAsia="標楷體" w:hAnsi="標楷體" w:cs="Times New Roman" w:hint="eastAsia"/>
                <w:color w:val="000000"/>
                <w:szCs w:val="24"/>
              </w:rPr>
              <w:t xml:space="preserve"> 條  教師公(差)假二日(含)以下者，由請假人與教務處商定補課時間；三日(含)以上之公(差)假由學校安排代課，費用由學校負擔。非政府機關舉辦之研習或來文指定專人參加評審、裁判等工作或來文請派專人參加活動如代表其他單位參加比賽或活動等</w:t>
            </w:r>
            <w:r w:rsidRPr="00B41B6F">
              <w:rPr>
                <w:rFonts w:ascii="標楷體" w:eastAsia="標楷體" w:hAnsi="標楷體" w:cs="Times New Roman" w:hint="eastAsia"/>
                <w:color w:val="C00000"/>
                <w:szCs w:val="24"/>
                <w:u w:val="single"/>
              </w:rPr>
              <w:t>，</w:t>
            </w:r>
            <w:proofErr w:type="gramStart"/>
            <w:r w:rsidRPr="00B41B6F">
              <w:rPr>
                <w:rFonts w:ascii="標楷體" w:eastAsia="標楷體" w:hAnsi="標楷體" w:cs="Times New Roman" w:hint="eastAsia"/>
                <w:color w:val="000000"/>
                <w:szCs w:val="24"/>
              </w:rPr>
              <w:t>可核給</w:t>
            </w:r>
            <w:proofErr w:type="gramEnd"/>
            <w:r w:rsidRPr="00B41B6F">
              <w:rPr>
                <w:rFonts w:ascii="標楷體" w:eastAsia="標楷體" w:hAnsi="標楷體" w:cs="Times New Roman" w:hint="eastAsia"/>
                <w:color w:val="000000"/>
                <w:szCs w:val="24"/>
              </w:rPr>
              <w:t>公假但課程自行調整，不排代課。</w:t>
            </w:r>
          </w:p>
        </w:tc>
        <w:tc>
          <w:tcPr>
            <w:tcW w:w="3848" w:type="dxa"/>
          </w:tcPr>
          <w:p w:rsidR="00A46535" w:rsidRPr="00B41B6F" w:rsidRDefault="00A46535" w:rsidP="00134736">
            <w:pPr>
              <w:snapToGrid w:val="0"/>
              <w:spacing w:line="240" w:lineRule="atLeast"/>
              <w:ind w:left="1200" w:hangingChars="500" w:hanging="1200"/>
              <w:rPr>
                <w:rFonts w:ascii="標楷體" w:eastAsia="標楷體" w:hAnsi="標楷體" w:cs="Times New Roman"/>
                <w:color w:val="000000"/>
                <w:szCs w:val="24"/>
              </w:rPr>
            </w:pPr>
            <w:r w:rsidRPr="00B41B6F">
              <w:rPr>
                <w:rFonts w:ascii="標楷體" w:eastAsia="標楷體" w:hAnsi="標楷體" w:cs="Times New Roman" w:hint="eastAsia"/>
                <w:color w:val="000000"/>
                <w:szCs w:val="24"/>
              </w:rPr>
              <w:t xml:space="preserve">第 </w:t>
            </w:r>
            <w:r>
              <w:rPr>
                <w:rFonts w:ascii="標楷體" w:eastAsia="標楷體" w:hAnsi="標楷體" w:cs="Times New Roman" w:hint="eastAsia"/>
                <w:color w:val="C00000"/>
                <w:szCs w:val="24"/>
                <w:u w:val="single"/>
              </w:rPr>
              <w:t>八</w:t>
            </w:r>
            <w:r w:rsidRPr="00B41B6F">
              <w:rPr>
                <w:rFonts w:ascii="標楷體" w:eastAsia="標楷體" w:hAnsi="標楷體" w:cs="Times New Roman" w:hint="eastAsia"/>
                <w:color w:val="000000"/>
                <w:szCs w:val="24"/>
              </w:rPr>
              <w:t xml:space="preserve"> 條  教師公(差)假二日(含)以下者，由請假人與教務處商定補課時間；三日(含)以上之公(差)假由學校安排代課，費用由學校負擔。非政府機關舉辦之研習或來文指定專人參加評審、裁判等工作或來文請派專人參加活動如代表其他單位參加比賽或活動等</w:t>
            </w:r>
            <w:r w:rsidRPr="00B41B6F">
              <w:rPr>
                <w:rFonts w:ascii="標楷體" w:eastAsia="標楷體" w:hAnsi="標楷體" w:cs="Times New Roman" w:hint="eastAsia"/>
                <w:color w:val="C00000"/>
                <w:szCs w:val="24"/>
                <w:u w:val="single"/>
              </w:rPr>
              <w:t>，</w:t>
            </w:r>
            <w:proofErr w:type="gramStart"/>
            <w:r w:rsidRPr="00B41B6F">
              <w:rPr>
                <w:rFonts w:ascii="標楷體" w:eastAsia="標楷體" w:hAnsi="標楷體" w:cs="Times New Roman" w:hint="eastAsia"/>
                <w:color w:val="000000"/>
                <w:szCs w:val="24"/>
              </w:rPr>
              <w:t>可核給</w:t>
            </w:r>
            <w:proofErr w:type="gramEnd"/>
            <w:r w:rsidRPr="00B41B6F">
              <w:rPr>
                <w:rFonts w:ascii="標楷體" w:eastAsia="標楷體" w:hAnsi="標楷體" w:cs="Times New Roman" w:hint="eastAsia"/>
                <w:color w:val="000000"/>
                <w:szCs w:val="24"/>
              </w:rPr>
              <w:t>公假但課程自行調整，不排代課。</w:t>
            </w:r>
          </w:p>
        </w:tc>
        <w:tc>
          <w:tcPr>
            <w:tcW w:w="1984" w:type="dxa"/>
          </w:tcPr>
          <w:p w:rsidR="00A46535" w:rsidRDefault="00A46535" w:rsidP="00134736">
            <w:pPr>
              <w:spacing w:line="360" w:lineRule="exact"/>
              <w:ind w:left="480" w:hangingChars="200" w:hanging="480"/>
              <w:jc w:val="both"/>
              <w:rPr>
                <w:rFonts w:ascii="Times New Roman" w:eastAsia="標楷體" w:hAnsi="Times New Roman" w:cs="Times New Roman"/>
                <w:szCs w:val="24"/>
                <w:lang w:bidi="he-IL"/>
              </w:rPr>
            </w:pPr>
            <w:r w:rsidRPr="00B41B6F">
              <w:rPr>
                <w:rFonts w:ascii="Times New Roman" w:eastAsia="標楷體" w:hAnsi="Times New Roman" w:cs="Times New Roman" w:hint="eastAsia"/>
                <w:szCs w:val="24"/>
                <w:lang w:bidi="he-IL"/>
              </w:rPr>
              <w:t>條次變更。</w:t>
            </w:r>
          </w:p>
        </w:tc>
      </w:tr>
      <w:tr w:rsidR="00A46535" w:rsidRPr="00F10390" w:rsidTr="00134736">
        <w:trPr>
          <w:trHeight w:val="3735"/>
        </w:trPr>
        <w:tc>
          <w:tcPr>
            <w:tcW w:w="3848" w:type="dxa"/>
          </w:tcPr>
          <w:p w:rsidR="00A46535" w:rsidRDefault="00A46535" w:rsidP="00134736">
            <w:pPr>
              <w:snapToGrid w:val="0"/>
              <w:spacing w:line="240" w:lineRule="atLeast"/>
              <w:ind w:left="1200" w:hangingChars="500" w:hanging="1200"/>
              <w:rPr>
                <w:rFonts w:ascii="標楷體" w:eastAsia="標楷體" w:hAnsi="標楷體" w:cs="Times New Roman"/>
                <w:color w:val="000000"/>
                <w:szCs w:val="24"/>
              </w:rPr>
            </w:pPr>
            <w:r w:rsidRPr="00B41B6F">
              <w:rPr>
                <w:rFonts w:ascii="標楷體" w:eastAsia="標楷體" w:hAnsi="標楷體" w:cs="Times New Roman" w:hint="eastAsia"/>
                <w:color w:val="000000"/>
                <w:szCs w:val="24"/>
              </w:rPr>
              <w:lastRenderedPageBreak/>
              <w:t xml:space="preserve">第 </w:t>
            </w:r>
            <w:r w:rsidRPr="00B41B6F">
              <w:rPr>
                <w:rFonts w:ascii="標楷體" w:eastAsia="標楷體" w:hAnsi="標楷體" w:cs="Times New Roman" w:hint="eastAsia"/>
                <w:color w:val="C00000"/>
                <w:szCs w:val="24"/>
                <w:u w:val="single"/>
              </w:rPr>
              <w:t>十</w:t>
            </w:r>
            <w:r w:rsidRPr="00B41B6F">
              <w:rPr>
                <w:rFonts w:ascii="標楷體" w:eastAsia="標楷體" w:hAnsi="標楷體" w:cs="Times New Roman" w:hint="eastAsia"/>
                <w:color w:val="000000"/>
                <w:szCs w:val="24"/>
              </w:rPr>
              <w:t xml:space="preserve"> 條  兼行政主管之教師利用暑、寒假期間出國，假期如達三十天</w:t>
            </w:r>
            <w:r w:rsidRPr="00B41B6F">
              <w:rPr>
                <w:rFonts w:ascii="標楷體" w:eastAsia="標楷體" w:hAnsi="標楷體" w:cs="Times New Roman"/>
                <w:color w:val="000000"/>
                <w:szCs w:val="24"/>
              </w:rPr>
              <w:t>(</w:t>
            </w:r>
            <w:r w:rsidRPr="00B41B6F">
              <w:rPr>
                <w:rFonts w:ascii="標楷體" w:eastAsia="標楷體" w:hAnsi="標楷體" w:cs="Times New Roman" w:hint="eastAsia"/>
                <w:color w:val="000000"/>
                <w:szCs w:val="24"/>
              </w:rPr>
              <w:t>含</w:t>
            </w:r>
            <w:r w:rsidRPr="00B41B6F">
              <w:rPr>
                <w:rFonts w:ascii="標楷體" w:eastAsia="標楷體" w:hAnsi="標楷體" w:cs="Times New Roman"/>
                <w:color w:val="000000"/>
                <w:szCs w:val="24"/>
              </w:rPr>
              <w:t>)</w:t>
            </w:r>
            <w:r w:rsidRPr="00B41B6F">
              <w:rPr>
                <w:rFonts w:ascii="標楷體" w:eastAsia="標楷體" w:hAnsi="標楷體" w:cs="Times New Roman" w:hint="eastAsia"/>
                <w:color w:val="000000"/>
                <w:szCs w:val="24"/>
              </w:rPr>
              <w:t>以上者，主管職務加給應改由職務代理人具領。但代理人如係行政主管，</w:t>
            </w:r>
            <w:proofErr w:type="gramStart"/>
            <w:r w:rsidRPr="00B41B6F">
              <w:rPr>
                <w:rFonts w:ascii="標楷體" w:eastAsia="標楷體" w:hAnsi="標楷體" w:cs="Times New Roman" w:hint="eastAsia"/>
                <w:color w:val="000000"/>
                <w:szCs w:val="24"/>
              </w:rPr>
              <w:t>不</w:t>
            </w:r>
            <w:proofErr w:type="gramEnd"/>
            <w:r w:rsidRPr="00B41B6F">
              <w:rPr>
                <w:rFonts w:ascii="標楷體" w:eastAsia="標楷體" w:hAnsi="標楷體" w:cs="Times New Roman" w:hint="eastAsia"/>
                <w:color w:val="000000"/>
                <w:szCs w:val="24"/>
              </w:rPr>
              <w:t>另支給代理職務之主管加給。</w:t>
            </w:r>
          </w:p>
          <w:p w:rsidR="00A46535" w:rsidRPr="00B41B6F" w:rsidRDefault="00A46535" w:rsidP="00134736">
            <w:pPr>
              <w:snapToGrid w:val="0"/>
              <w:spacing w:line="240" w:lineRule="atLeast"/>
              <w:ind w:leftChars="500" w:left="1200"/>
              <w:rPr>
                <w:rFonts w:ascii="標楷體" w:eastAsia="標楷體" w:hAnsi="標楷體" w:cs="Times New Roman"/>
                <w:color w:val="000000"/>
                <w:szCs w:val="24"/>
              </w:rPr>
            </w:pPr>
            <w:r w:rsidRPr="00B41B6F">
              <w:rPr>
                <w:rFonts w:ascii="標楷體" w:eastAsia="標楷體" w:hAnsi="標楷體" w:cs="Times New Roman" w:hint="eastAsia"/>
                <w:color w:val="000000"/>
                <w:szCs w:val="24"/>
              </w:rPr>
              <w:t>兼行政或導師職務之教師請假超過五天以上者，其職務由學校派本校教師代理，所需費用由請假人自付。</w:t>
            </w:r>
          </w:p>
        </w:tc>
        <w:tc>
          <w:tcPr>
            <w:tcW w:w="3848" w:type="dxa"/>
          </w:tcPr>
          <w:p w:rsidR="00A46535" w:rsidRDefault="00A46535" w:rsidP="00134736">
            <w:pPr>
              <w:snapToGrid w:val="0"/>
              <w:spacing w:line="240" w:lineRule="atLeast"/>
              <w:ind w:left="1200" w:hangingChars="500" w:hanging="1200"/>
              <w:rPr>
                <w:rFonts w:ascii="標楷體" w:eastAsia="標楷體" w:hAnsi="標楷體" w:cs="Times New Roman"/>
                <w:color w:val="000000"/>
                <w:szCs w:val="24"/>
              </w:rPr>
            </w:pPr>
            <w:r w:rsidRPr="00B41B6F">
              <w:rPr>
                <w:rFonts w:ascii="標楷體" w:eastAsia="標楷體" w:hAnsi="標楷體" w:cs="Times New Roman" w:hint="eastAsia"/>
                <w:color w:val="000000"/>
                <w:szCs w:val="24"/>
              </w:rPr>
              <w:t xml:space="preserve">第 </w:t>
            </w:r>
            <w:r>
              <w:rPr>
                <w:rFonts w:ascii="標楷體" w:eastAsia="標楷體" w:hAnsi="標楷體" w:cs="Times New Roman" w:hint="eastAsia"/>
                <w:color w:val="C00000"/>
                <w:szCs w:val="24"/>
                <w:u w:val="single"/>
              </w:rPr>
              <w:t>九</w:t>
            </w:r>
            <w:r w:rsidRPr="00B41B6F">
              <w:rPr>
                <w:rFonts w:ascii="標楷體" w:eastAsia="標楷體" w:hAnsi="標楷體" w:cs="Times New Roman" w:hint="eastAsia"/>
                <w:color w:val="000000"/>
                <w:szCs w:val="24"/>
              </w:rPr>
              <w:t xml:space="preserve"> 條  兼行政主管之教師利用暑、寒假期間出國，假期如達三十天</w:t>
            </w:r>
            <w:r w:rsidRPr="00B41B6F">
              <w:rPr>
                <w:rFonts w:ascii="標楷體" w:eastAsia="標楷體" w:hAnsi="標楷體" w:cs="Times New Roman"/>
                <w:color w:val="000000"/>
                <w:szCs w:val="24"/>
              </w:rPr>
              <w:t>(</w:t>
            </w:r>
            <w:r w:rsidRPr="00B41B6F">
              <w:rPr>
                <w:rFonts w:ascii="標楷體" w:eastAsia="標楷體" w:hAnsi="標楷體" w:cs="Times New Roman" w:hint="eastAsia"/>
                <w:color w:val="000000"/>
                <w:szCs w:val="24"/>
              </w:rPr>
              <w:t>含</w:t>
            </w:r>
            <w:r w:rsidRPr="00B41B6F">
              <w:rPr>
                <w:rFonts w:ascii="標楷體" w:eastAsia="標楷體" w:hAnsi="標楷體" w:cs="Times New Roman"/>
                <w:color w:val="000000"/>
                <w:szCs w:val="24"/>
              </w:rPr>
              <w:t>)</w:t>
            </w:r>
            <w:r w:rsidRPr="00B41B6F">
              <w:rPr>
                <w:rFonts w:ascii="標楷體" w:eastAsia="標楷體" w:hAnsi="標楷體" w:cs="Times New Roman" w:hint="eastAsia"/>
                <w:color w:val="000000"/>
                <w:szCs w:val="24"/>
              </w:rPr>
              <w:t>以上者，主管職務加給應改由職務代理人具領。但代理人如係行政主管，</w:t>
            </w:r>
            <w:proofErr w:type="gramStart"/>
            <w:r w:rsidRPr="00B41B6F">
              <w:rPr>
                <w:rFonts w:ascii="標楷體" w:eastAsia="標楷體" w:hAnsi="標楷體" w:cs="Times New Roman" w:hint="eastAsia"/>
                <w:color w:val="000000"/>
                <w:szCs w:val="24"/>
              </w:rPr>
              <w:t>不</w:t>
            </w:r>
            <w:proofErr w:type="gramEnd"/>
            <w:r w:rsidRPr="00B41B6F">
              <w:rPr>
                <w:rFonts w:ascii="標楷體" w:eastAsia="標楷體" w:hAnsi="標楷體" w:cs="Times New Roman" w:hint="eastAsia"/>
                <w:color w:val="000000"/>
                <w:szCs w:val="24"/>
              </w:rPr>
              <w:t>另支給代理職務之主管加給。</w:t>
            </w:r>
          </w:p>
          <w:p w:rsidR="00A46535" w:rsidRPr="00B41B6F" w:rsidRDefault="00A46535" w:rsidP="00134736">
            <w:pPr>
              <w:snapToGrid w:val="0"/>
              <w:spacing w:line="240" w:lineRule="atLeast"/>
              <w:ind w:leftChars="500" w:left="1200"/>
              <w:rPr>
                <w:rFonts w:ascii="標楷體" w:eastAsia="標楷體" w:hAnsi="標楷體" w:cs="Times New Roman"/>
                <w:color w:val="000000"/>
                <w:szCs w:val="24"/>
              </w:rPr>
            </w:pPr>
            <w:r w:rsidRPr="00B41B6F">
              <w:rPr>
                <w:rFonts w:ascii="標楷體" w:eastAsia="標楷體" w:hAnsi="標楷體" w:cs="Times New Roman" w:hint="eastAsia"/>
                <w:color w:val="000000"/>
                <w:szCs w:val="24"/>
              </w:rPr>
              <w:t>兼行政或導師職務之教師請假超過五天以上者，其職務由學校派本校教師代理，所需費用由請假人自付。</w:t>
            </w:r>
          </w:p>
        </w:tc>
        <w:tc>
          <w:tcPr>
            <w:tcW w:w="1984" w:type="dxa"/>
          </w:tcPr>
          <w:p w:rsidR="00A46535" w:rsidRDefault="00A46535" w:rsidP="00134736">
            <w:pPr>
              <w:spacing w:line="360" w:lineRule="exact"/>
              <w:ind w:left="480" w:hangingChars="200" w:hanging="480"/>
              <w:jc w:val="both"/>
              <w:rPr>
                <w:rFonts w:ascii="Times New Roman" w:eastAsia="標楷體" w:hAnsi="Times New Roman" w:cs="Times New Roman"/>
                <w:szCs w:val="24"/>
                <w:lang w:bidi="he-IL"/>
              </w:rPr>
            </w:pPr>
            <w:r w:rsidRPr="00B41B6F">
              <w:rPr>
                <w:rFonts w:ascii="Times New Roman" w:eastAsia="標楷體" w:hAnsi="Times New Roman" w:cs="Times New Roman" w:hint="eastAsia"/>
                <w:szCs w:val="24"/>
                <w:lang w:bidi="he-IL"/>
              </w:rPr>
              <w:t>條次變更。</w:t>
            </w:r>
          </w:p>
        </w:tc>
      </w:tr>
      <w:tr w:rsidR="00A46535" w:rsidRPr="00F10390" w:rsidTr="00134736">
        <w:trPr>
          <w:trHeight w:val="416"/>
        </w:trPr>
        <w:tc>
          <w:tcPr>
            <w:tcW w:w="3848" w:type="dxa"/>
          </w:tcPr>
          <w:p w:rsidR="00A46535" w:rsidRPr="00B41B6F" w:rsidRDefault="00A46535" w:rsidP="00134736">
            <w:pPr>
              <w:snapToGrid w:val="0"/>
              <w:spacing w:line="240" w:lineRule="atLeast"/>
              <w:ind w:left="1200" w:hangingChars="500" w:hanging="1200"/>
              <w:rPr>
                <w:rFonts w:ascii="標楷體" w:eastAsia="標楷體" w:hAnsi="標楷體" w:cs="Times New Roman"/>
                <w:color w:val="000000"/>
                <w:szCs w:val="24"/>
              </w:rPr>
            </w:pPr>
            <w:r w:rsidRPr="00B41B6F">
              <w:rPr>
                <w:rFonts w:ascii="標楷體" w:eastAsia="標楷體" w:hAnsi="標楷體" w:cs="Times New Roman" w:hint="eastAsia"/>
                <w:color w:val="000000"/>
                <w:szCs w:val="24"/>
              </w:rPr>
              <w:t>第</w:t>
            </w:r>
            <w:r w:rsidRPr="00B41B6F">
              <w:rPr>
                <w:rFonts w:ascii="標楷體" w:eastAsia="標楷體" w:hAnsi="標楷體" w:cs="Times New Roman" w:hint="eastAsia"/>
                <w:color w:val="C00000"/>
                <w:szCs w:val="24"/>
                <w:u w:val="single"/>
              </w:rPr>
              <w:t>十一</w:t>
            </w:r>
            <w:r w:rsidRPr="00B41B6F">
              <w:rPr>
                <w:rFonts w:ascii="標楷體" w:eastAsia="標楷體" w:hAnsi="標楷體" w:cs="Times New Roman" w:hint="eastAsia"/>
                <w:color w:val="000000"/>
                <w:szCs w:val="24"/>
              </w:rPr>
              <w:t>條  約聘人員、技工工友除其他法令另有規定外，</w:t>
            </w:r>
            <w:proofErr w:type="gramStart"/>
            <w:r w:rsidRPr="00B41B6F">
              <w:rPr>
                <w:rFonts w:ascii="標楷體" w:eastAsia="標楷體" w:hAnsi="標楷體" w:cs="Times New Roman" w:hint="eastAsia"/>
                <w:color w:val="000000"/>
                <w:szCs w:val="24"/>
              </w:rPr>
              <w:t>準</w:t>
            </w:r>
            <w:proofErr w:type="gramEnd"/>
            <w:r w:rsidRPr="00B41B6F">
              <w:rPr>
                <w:rFonts w:ascii="標楷體" w:eastAsia="標楷體" w:hAnsi="標楷體" w:cs="Times New Roman" w:hint="eastAsia"/>
                <w:color w:val="000000"/>
                <w:szCs w:val="24"/>
              </w:rPr>
              <w:t>用本規則辦理。</w:t>
            </w:r>
          </w:p>
        </w:tc>
        <w:tc>
          <w:tcPr>
            <w:tcW w:w="3848" w:type="dxa"/>
          </w:tcPr>
          <w:p w:rsidR="00A46535" w:rsidRPr="00B41B6F" w:rsidRDefault="00A46535" w:rsidP="00134736">
            <w:pPr>
              <w:snapToGrid w:val="0"/>
              <w:spacing w:line="240" w:lineRule="atLeast"/>
              <w:ind w:left="960" w:hangingChars="400" w:hanging="960"/>
              <w:rPr>
                <w:rFonts w:ascii="標楷體" w:eastAsia="標楷體" w:hAnsi="標楷體" w:cs="Times New Roman"/>
                <w:color w:val="000000"/>
                <w:szCs w:val="24"/>
              </w:rPr>
            </w:pPr>
            <w:r w:rsidRPr="00B41B6F">
              <w:rPr>
                <w:rFonts w:ascii="標楷體" w:eastAsia="標楷體" w:hAnsi="標楷體" w:cs="Times New Roman" w:hint="eastAsia"/>
                <w:color w:val="000000"/>
                <w:szCs w:val="24"/>
              </w:rPr>
              <w:t>第</w:t>
            </w:r>
            <w:r w:rsidRPr="00B41B6F">
              <w:rPr>
                <w:rFonts w:ascii="標楷體" w:eastAsia="標楷體" w:hAnsi="標楷體" w:cs="Times New Roman" w:hint="eastAsia"/>
                <w:color w:val="C00000"/>
                <w:szCs w:val="24"/>
                <w:u w:val="single"/>
              </w:rPr>
              <w:t>十</w:t>
            </w:r>
            <w:r w:rsidRPr="00B41B6F">
              <w:rPr>
                <w:rFonts w:ascii="標楷體" w:eastAsia="標楷體" w:hAnsi="標楷體" w:cs="Times New Roman" w:hint="eastAsia"/>
                <w:color w:val="000000"/>
                <w:szCs w:val="24"/>
              </w:rPr>
              <w:t>條  約聘人員、技工工友除其他法令另有規定外，</w:t>
            </w:r>
            <w:proofErr w:type="gramStart"/>
            <w:r w:rsidRPr="00B41B6F">
              <w:rPr>
                <w:rFonts w:ascii="標楷體" w:eastAsia="標楷體" w:hAnsi="標楷體" w:cs="Times New Roman" w:hint="eastAsia"/>
                <w:color w:val="000000"/>
                <w:szCs w:val="24"/>
              </w:rPr>
              <w:t>準</w:t>
            </w:r>
            <w:proofErr w:type="gramEnd"/>
            <w:r w:rsidRPr="00B41B6F">
              <w:rPr>
                <w:rFonts w:ascii="標楷體" w:eastAsia="標楷體" w:hAnsi="標楷體" w:cs="Times New Roman" w:hint="eastAsia"/>
                <w:color w:val="000000"/>
                <w:szCs w:val="24"/>
              </w:rPr>
              <w:t>用本規則辦理。</w:t>
            </w:r>
          </w:p>
        </w:tc>
        <w:tc>
          <w:tcPr>
            <w:tcW w:w="1984" w:type="dxa"/>
          </w:tcPr>
          <w:p w:rsidR="00A46535" w:rsidRDefault="00A46535" w:rsidP="00134736">
            <w:pPr>
              <w:spacing w:line="360" w:lineRule="exact"/>
              <w:ind w:left="480" w:hangingChars="200" w:hanging="480"/>
              <w:jc w:val="both"/>
              <w:rPr>
                <w:rFonts w:ascii="Times New Roman" w:eastAsia="標楷體" w:hAnsi="Times New Roman" w:cs="Times New Roman"/>
                <w:szCs w:val="24"/>
                <w:lang w:bidi="he-IL"/>
              </w:rPr>
            </w:pPr>
            <w:r w:rsidRPr="00B41B6F">
              <w:rPr>
                <w:rFonts w:ascii="Times New Roman" w:eastAsia="標楷體" w:hAnsi="Times New Roman" w:cs="Times New Roman" w:hint="eastAsia"/>
                <w:szCs w:val="24"/>
                <w:lang w:bidi="he-IL"/>
              </w:rPr>
              <w:t>條次變更。</w:t>
            </w:r>
          </w:p>
        </w:tc>
      </w:tr>
      <w:tr w:rsidR="00A46535" w:rsidRPr="00F10390" w:rsidTr="00134736">
        <w:trPr>
          <w:trHeight w:val="416"/>
        </w:trPr>
        <w:tc>
          <w:tcPr>
            <w:tcW w:w="3848" w:type="dxa"/>
          </w:tcPr>
          <w:p w:rsidR="00A46535" w:rsidRPr="00B41B6F" w:rsidRDefault="00A46535" w:rsidP="00134736">
            <w:pPr>
              <w:snapToGrid w:val="0"/>
              <w:spacing w:line="240" w:lineRule="atLeast"/>
              <w:ind w:left="1200" w:hangingChars="500" w:hanging="1200"/>
              <w:rPr>
                <w:rFonts w:ascii="標楷體" w:eastAsia="標楷體" w:hAnsi="標楷體" w:cs="Times New Roman"/>
                <w:color w:val="000000"/>
                <w:szCs w:val="24"/>
              </w:rPr>
            </w:pPr>
            <w:r w:rsidRPr="00B41B6F">
              <w:rPr>
                <w:rFonts w:ascii="標楷體" w:eastAsia="標楷體" w:hAnsi="標楷體" w:cs="Times New Roman" w:hint="eastAsia"/>
                <w:color w:val="000000"/>
                <w:szCs w:val="24"/>
              </w:rPr>
              <w:t>第</w:t>
            </w:r>
            <w:r w:rsidRPr="00B41B6F">
              <w:rPr>
                <w:rFonts w:ascii="標楷體" w:eastAsia="標楷體" w:hAnsi="標楷體" w:cs="Times New Roman" w:hint="eastAsia"/>
                <w:color w:val="C00000"/>
                <w:szCs w:val="24"/>
                <w:u w:val="single"/>
              </w:rPr>
              <w:t>十二</w:t>
            </w:r>
            <w:r w:rsidRPr="00B41B6F">
              <w:rPr>
                <w:rFonts w:ascii="標楷體" w:eastAsia="標楷體" w:hAnsi="標楷體" w:cs="Times New Roman" w:hint="eastAsia"/>
                <w:color w:val="000000"/>
                <w:szCs w:val="24"/>
              </w:rPr>
              <w:t>條  本規則所規定假期之核給，扣除例假日，但因病延長假期者，</w:t>
            </w:r>
            <w:proofErr w:type="gramStart"/>
            <w:r w:rsidRPr="00B41B6F">
              <w:rPr>
                <w:rFonts w:ascii="標楷體" w:eastAsia="標楷體" w:hAnsi="標楷體" w:cs="Times New Roman" w:hint="eastAsia"/>
                <w:color w:val="000000"/>
                <w:szCs w:val="24"/>
              </w:rPr>
              <w:t>例假日均不扣除</w:t>
            </w:r>
            <w:proofErr w:type="gramEnd"/>
            <w:r w:rsidRPr="00B41B6F">
              <w:rPr>
                <w:rFonts w:ascii="標楷體" w:eastAsia="標楷體" w:hAnsi="標楷體" w:cs="Times New Roman" w:hint="eastAsia"/>
                <w:color w:val="000000"/>
                <w:szCs w:val="24"/>
              </w:rPr>
              <w:t>。</w:t>
            </w:r>
          </w:p>
        </w:tc>
        <w:tc>
          <w:tcPr>
            <w:tcW w:w="3848" w:type="dxa"/>
          </w:tcPr>
          <w:p w:rsidR="00A46535" w:rsidRPr="00B41B6F" w:rsidRDefault="00A46535" w:rsidP="00134736">
            <w:pPr>
              <w:snapToGrid w:val="0"/>
              <w:spacing w:line="240" w:lineRule="atLeast"/>
              <w:ind w:left="1200" w:hangingChars="500" w:hanging="1200"/>
              <w:rPr>
                <w:rFonts w:ascii="標楷體" w:eastAsia="標楷體" w:hAnsi="標楷體" w:cs="Times New Roman"/>
                <w:color w:val="000000"/>
                <w:szCs w:val="24"/>
              </w:rPr>
            </w:pPr>
            <w:r w:rsidRPr="00B41B6F">
              <w:rPr>
                <w:rFonts w:ascii="標楷體" w:eastAsia="標楷體" w:hAnsi="標楷體" w:cs="Times New Roman" w:hint="eastAsia"/>
                <w:color w:val="000000"/>
                <w:szCs w:val="24"/>
              </w:rPr>
              <w:t>第</w:t>
            </w:r>
            <w:r>
              <w:rPr>
                <w:rFonts w:ascii="標楷體" w:eastAsia="標楷體" w:hAnsi="標楷體" w:cs="Times New Roman" w:hint="eastAsia"/>
                <w:color w:val="C00000"/>
                <w:szCs w:val="24"/>
                <w:u w:val="single"/>
              </w:rPr>
              <w:t>十一</w:t>
            </w:r>
            <w:r w:rsidRPr="00B41B6F">
              <w:rPr>
                <w:rFonts w:ascii="標楷體" w:eastAsia="標楷體" w:hAnsi="標楷體" w:cs="Times New Roman" w:hint="eastAsia"/>
                <w:color w:val="000000"/>
                <w:szCs w:val="24"/>
              </w:rPr>
              <w:t>條  本規則所規定假期之核給，扣除例假日，但因病延長假期者，</w:t>
            </w:r>
            <w:proofErr w:type="gramStart"/>
            <w:r w:rsidRPr="00B41B6F">
              <w:rPr>
                <w:rFonts w:ascii="標楷體" w:eastAsia="標楷體" w:hAnsi="標楷體" w:cs="Times New Roman" w:hint="eastAsia"/>
                <w:color w:val="000000"/>
                <w:szCs w:val="24"/>
              </w:rPr>
              <w:t>例假日均不扣除</w:t>
            </w:r>
            <w:proofErr w:type="gramEnd"/>
            <w:r w:rsidRPr="00B41B6F">
              <w:rPr>
                <w:rFonts w:ascii="標楷體" w:eastAsia="標楷體" w:hAnsi="標楷體" w:cs="Times New Roman" w:hint="eastAsia"/>
                <w:color w:val="000000"/>
                <w:szCs w:val="24"/>
              </w:rPr>
              <w:t>。</w:t>
            </w:r>
          </w:p>
        </w:tc>
        <w:tc>
          <w:tcPr>
            <w:tcW w:w="1984" w:type="dxa"/>
          </w:tcPr>
          <w:p w:rsidR="00A46535" w:rsidRDefault="00A46535" w:rsidP="00134736">
            <w:pPr>
              <w:spacing w:line="360" w:lineRule="exact"/>
              <w:ind w:left="480" w:hangingChars="200" w:hanging="480"/>
              <w:jc w:val="both"/>
              <w:rPr>
                <w:rFonts w:ascii="Times New Roman" w:eastAsia="標楷體" w:hAnsi="Times New Roman" w:cs="Times New Roman"/>
                <w:szCs w:val="24"/>
                <w:lang w:bidi="he-IL"/>
              </w:rPr>
            </w:pPr>
            <w:r w:rsidRPr="00B41B6F">
              <w:rPr>
                <w:rFonts w:ascii="Times New Roman" w:eastAsia="標楷體" w:hAnsi="Times New Roman" w:cs="Times New Roman" w:hint="eastAsia"/>
                <w:szCs w:val="24"/>
                <w:lang w:bidi="he-IL"/>
              </w:rPr>
              <w:t>條次變更。</w:t>
            </w:r>
          </w:p>
        </w:tc>
      </w:tr>
      <w:tr w:rsidR="00A46535" w:rsidRPr="00F10390" w:rsidTr="00134736">
        <w:trPr>
          <w:trHeight w:val="416"/>
        </w:trPr>
        <w:tc>
          <w:tcPr>
            <w:tcW w:w="3848" w:type="dxa"/>
          </w:tcPr>
          <w:p w:rsidR="00A46535" w:rsidRPr="00F10390" w:rsidRDefault="00A46535" w:rsidP="00134736">
            <w:pPr>
              <w:snapToGrid w:val="0"/>
              <w:spacing w:line="240" w:lineRule="atLeast"/>
              <w:ind w:left="1200" w:hangingChars="500" w:hanging="1200"/>
              <w:rPr>
                <w:rFonts w:ascii="標楷體" w:eastAsia="標楷體" w:hAnsi="標楷體" w:cs="Times New Roman"/>
                <w:color w:val="000000"/>
                <w:szCs w:val="24"/>
              </w:rPr>
            </w:pPr>
            <w:r w:rsidRPr="000920DE">
              <w:rPr>
                <w:rFonts w:ascii="標楷體" w:eastAsia="標楷體" w:hAnsi="標楷體" w:cs="Times New Roman" w:hint="eastAsia"/>
                <w:color w:val="000000"/>
                <w:szCs w:val="24"/>
              </w:rPr>
              <w:t>第</w:t>
            </w:r>
            <w:r w:rsidRPr="000920DE">
              <w:rPr>
                <w:rFonts w:ascii="標楷體" w:eastAsia="標楷體" w:hAnsi="標楷體" w:cs="Times New Roman" w:hint="eastAsia"/>
                <w:color w:val="FF0000"/>
                <w:szCs w:val="24"/>
                <w:u w:val="single"/>
              </w:rPr>
              <w:t>十三</w:t>
            </w:r>
            <w:r w:rsidRPr="000920DE">
              <w:rPr>
                <w:rFonts w:ascii="標楷體" w:eastAsia="標楷體" w:hAnsi="標楷體" w:cs="Times New Roman" w:hint="eastAsia"/>
                <w:color w:val="000000"/>
                <w:szCs w:val="24"/>
              </w:rPr>
              <w:t>條  本辦法經校務會議通過，陳校長核可後公</w:t>
            </w:r>
            <w:r w:rsidRPr="000920DE">
              <w:rPr>
                <w:rFonts w:ascii="標楷體" w:eastAsia="標楷體" w:hAnsi="標楷體" w:cs="Times New Roman" w:hint="eastAsia"/>
                <w:color w:val="FF0000"/>
                <w:szCs w:val="24"/>
                <w:u w:val="single"/>
              </w:rPr>
              <w:t>告</w:t>
            </w:r>
            <w:r w:rsidRPr="000920DE">
              <w:rPr>
                <w:rFonts w:ascii="標楷體" w:eastAsia="標楷體" w:hAnsi="標楷體" w:cs="Times New Roman" w:hint="eastAsia"/>
                <w:color w:val="000000"/>
                <w:szCs w:val="24"/>
              </w:rPr>
              <w:t>實施，修正時亦同。</w:t>
            </w:r>
          </w:p>
        </w:tc>
        <w:tc>
          <w:tcPr>
            <w:tcW w:w="3848" w:type="dxa"/>
          </w:tcPr>
          <w:p w:rsidR="00A46535" w:rsidRPr="00F10390" w:rsidRDefault="00A46535" w:rsidP="00134736">
            <w:pPr>
              <w:snapToGrid w:val="0"/>
              <w:spacing w:line="360" w:lineRule="exact"/>
              <w:ind w:left="1440" w:hangingChars="600" w:hanging="1440"/>
              <w:jc w:val="both"/>
              <w:rPr>
                <w:rFonts w:ascii="標楷體" w:eastAsia="標楷體" w:hAnsi="標楷體" w:cs="Times New Roman"/>
                <w:color w:val="000000"/>
                <w:szCs w:val="24"/>
              </w:rPr>
            </w:pPr>
            <w:r w:rsidRPr="000920DE">
              <w:rPr>
                <w:rFonts w:ascii="標楷體" w:eastAsia="標楷體" w:hAnsi="標楷體" w:cs="Times New Roman" w:hint="eastAsia"/>
                <w:color w:val="000000"/>
                <w:szCs w:val="24"/>
              </w:rPr>
              <w:t>第</w:t>
            </w:r>
            <w:r w:rsidRPr="000920DE">
              <w:rPr>
                <w:rFonts w:ascii="標楷體" w:eastAsia="標楷體" w:hAnsi="標楷體" w:cs="Times New Roman" w:hint="eastAsia"/>
                <w:color w:val="FF0000"/>
                <w:szCs w:val="24"/>
                <w:u w:val="single"/>
              </w:rPr>
              <w:t>十</w:t>
            </w:r>
            <w:r>
              <w:rPr>
                <w:rFonts w:ascii="標楷體" w:eastAsia="標楷體" w:hAnsi="標楷體" w:cs="Times New Roman" w:hint="eastAsia"/>
                <w:color w:val="FF0000"/>
                <w:szCs w:val="24"/>
                <w:u w:val="single"/>
              </w:rPr>
              <w:t>二</w:t>
            </w:r>
            <w:r w:rsidRPr="000920DE">
              <w:rPr>
                <w:rFonts w:ascii="標楷體" w:eastAsia="標楷體" w:hAnsi="標楷體" w:cs="Times New Roman" w:hint="eastAsia"/>
                <w:color w:val="000000"/>
                <w:szCs w:val="24"/>
              </w:rPr>
              <w:t>條  本辦法經校務會議通過，陳校長核可後公</w:t>
            </w:r>
            <w:r w:rsidRPr="000920DE">
              <w:rPr>
                <w:rFonts w:ascii="標楷體" w:eastAsia="標楷體" w:hAnsi="標楷體" w:cs="Times New Roman" w:hint="eastAsia"/>
                <w:color w:val="FF0000"/>
                <w:szCs w:val="24"/>
                <w:u w:val="single"/>
              </w:rPr>
              <w:t>布</w:t>
            </w:r>
            <w:r w:rsidRPr="000920DE">
              <w:rPr>
                <w:rFonts w:ascii="標楷體" w:eastAsia="標楷體" w:hAnsi="標楷體" w:cs="Times New Roman" w:hint="eastAsia"/>
                <w:color w:val="000000"/>
                <w:szCs w:val="24"/>
              </w:rPr>
              <w:t>實施，修正時亦同。</w:t>
            </w:r>
          </w:p>
        </w:tc>
        <w:tc>
          <w:tcPr>
            <w:tcW w:w="1984" w:type="dxa"/>
          </w:tcPr>
          <w:p w:rsidR="00A46535" w:rsidRDefault="00A46535" w:rsidP="00134736">
            <w:pPr>
              <w:spacing w:line="360" w:lineRule="exact"/>
              <w:ind w:left="480" w:hangingChars="200" w:hanging="480"/>
              <w:jc w:val="both"/>
              <w:rPr>
                <w:rFonts w:ascii="Times New Roman" w:eastAsia="標楷體" w:hAnsi="Times New Roman" w:cs="Times New Roman"/>
                <w:szCs w:val="24"/>
                <w:lang w:bidi="he-IL"/>
              </w:rPr>
            </w:pPr>
            <w:r>
              <w:rPr>
                <w:rFonts w:ascii="Times New Roman" w:eastAsia="標楷體" w:hAnsi="Times New Roman" w:cs="Times New Roman" w:hint="eastAsia"/>
                <w:szCs w:val="24"/>
                <w:lang w:bidi="he-IL"/>
              </w:rPr>
              <w:t>一、文字修正。</w:t>
            </w:r>
          </w:p>
          <w:p w:rsidR="00A46535" w:rsidRPr="00F10390" w:rsidRDefault="00A46535" w:rsidP="00134736">
            <w:pPr>
              <w:spacing w:line="360" w:lineRule="exact"/>
              <w:ind w:left="480" w:hangingChars="200" w:hanging="480"/>
              <w:jc w:val="both"/>
              <w:rPr>
                <w:rFonts w:ascii="Times New Roman" w:eastAsia="標楷體" w:hAnsi="Times New Roman" w:cs="Times New Roman"/>
                <w:szCs w:val="24"/>
                <w:lang w:bidi="he-IL"/>
              </w:rPr>
            </w:pPr>
            <w:r>
              <w:rPr>
                <w:rFonts w:ascii="Times New Roman" w:eastAsia="標楷體" w:hAnsi="Times New Roman" w:cs="Times New Roman" w:hint="eastAsia"/>
                <w:szCs w:val="24"/>
                <w:lang w:bidi="he-IL"/>
              </w:rPr>
              <w:t>二、條次變更調整。</w:t>
            </w:r>
          </w:p>
        </w:tc>
      </w:tr>
    </w:tbl>
    <w:p w:rsidR="00A46535" w:rsidRPr="00F10390" w:rsidRDefault="00A46535" w:rsidP="00A46535">
      <w:pPr>
        <w:rPr>
          <w:rFonts w:ascii="Times New Roman" w:eastAsia="標楷體" w:hAnsi="Times New Roman" w:cs="Times New Roman"/>
          <w:sz w:val="20"/>
          <w:szCs w:val="20"/>
          <w:lang w:bidi="he-IL"/>
        </w:rPr>
        <w:sectPr w:rsidR="00A46535" w:rsidRPr="00F10390" w:rsidSect="000920DE">
          <w:pgSz w:w="11906" w:h="16838"/>
          <w:pgMar w:top="1134" w:right="1134" w:bottom="1134" w:left="1134" w:header="851" w:footer="992" w:gutter="0"/>
          <w:cols w:space="425"/>
          <w:docGrid w:type="lines" w:linePitch="360"/>
        </w:sectPr>
      </w:pPr>
    </w:p>
    <w:p w:rsidR="00A46535" w:rsidRPr="00F10390" w:rsidRDefault="00A46535" w:rsidP="00A46535">
      <w:pPr>
        <w:snapToGrid w:val="0"/>
        <w:spacing w:line="240" w:lineRule="atLeast"/>
        <w:ind w:firstLineChars="50" w:firstLine="160"/>
        <w:jc w:val="center"/>
        <w:rPr>
          <w:rFonts w:ascii="標楷體" w:eastAsia="標楷體" w:hAnsi="標楷體" w:cs="Times New Roman"/>
          <w:b/>
          <w:bCs/>
          <w:sz w:val="32"/>
          <w:szCs w:val="32"/>
        </w:rPr>
      </w:pPr>
      <w:r w:rsidRPr="00F10390">
        <w:rPr>
          <w:rFonts w:ascii="標楷體" w:eastAsia="標楷體" w:hAnsi="標楷體" w:cs="Times New Roman"/>
          <w:b/>
          <w:bCs/>
          <w:noProof/>
          <w:sz w:val="32"/>
          <w:szCs w:val="32"/>
        </w:rPr>
        <w:lastRenderedPageBreak/>
        <mc:AlternateContent>
          <mc:Choice Requires="wps">
            <w:drawing>
              <wp:anchor distT="0" distB="0" distL="114300" distR="114300" simplePos="0" relativeHeight="251659264" behindDoc="0" locked="0" layoutInCell="1" allowOverlap="1" wp14:anchorId="4B78CCBE" wp14:editId="74537A2C">
                <wp:simplePos x="0" y="0"/>
                <wp:positionH relativeFrom="column">
                  <wp:posOffset>6286500</wp:posOffset>
                </wp:positionH>
                <wp:positionV relativeFrom="paragraph">
                  <wp:posOffset>-386080</wp:posOffset>
                </wp:positionV>
                <wp:extent cx="1714500" cy="843280"/>
                <wp:effectExtent l="9525" t="13970" r="9525"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43280"/>
                        </a:xfrm>
                        <a:prstGeom prst="rect">
                          <a:avLst/>
                        </a:prstGeom>
                        <a:solidFill>
                          <a:srgbClr val="FFFFFF"/>
                        </a:solidFill>
                        <a:ln w="9525">
                          <a:solidFill>
                            <a:srgbClr val="FFFFFF"/>
                          </a:solidFill>
                          <a:miter lim="800000"/>
                          <a:headEnd/>
                          <a:tailEnd/>
                        </a:ln>
                      </wps:spPr>
                      <wps:txbx>
                        <w:txbxContent>
                          <w:p w:rsidR="00A46535" w:rsidRDefault="00A46535" w:rsidP="00A46535">
                            <w:pPr>
                              <w:rPr>
                                <w:rFonts w:eastAsia="標楷體"/>
                              </w:rPr>
                            </w:pP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95pt;margin-top:-30.4pt;width:135pt;height:6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" strokecolor="white">
                <v:textbox>
                  <w:txbxContent>
                    <w:p w:rsidR="00A46535" w:rsidRDefault="00A46535" w:rsidP="00A46535">
                      <w:pPr>
                        <w:rPr>
                          <w:rFonts w:eastAsia="標楷體"/>
                        </w:rPr>
                      </w:pPr>
                      <w:r>
                        <w:rPr>
                          <w:rFonts w:hint="eastAsia"/>
                        </w:rPr>
                        <w:t xml:space="preserve">  </w:t>
                      </w:r>
                    </w:p>
                  </w:txbxContent>
                </v:textbox>
              </v:shape>
            </w:pict>
          </mc:Fallback>
        </mc:AlternateContent>
      </w:r>
      <w:r w:rsidRPr="00F10390">
        <w:rPr>
          <w:rFonts w:ascii="標楷體" w:eastAsia="標楷體" w:hAnsi="標楷體" w:cs="Times New Roman" w:hint="eastAsia"/>
          <w:b/>
          <w:bCs/>
          <w:sz w:val="32"/>
          <w:szCs w:val="32"/>
        </w:rPr>
        <w:t>新生醫護管理專科學校教職員請假規則</w:t>
      </w:r>
    </w:p>
    <w:p w:rsidR="00A46535" w:rsidRPr="00F10390" w:rsidRDefault="00A46535" w:rsidP="00A46535">
      <w:pPr>
        <w:snapToGrid w:val="0"/>
        <w:spacing w:line="240" w:lineRule="atLeast"/>
        <w:rPr>
          <w:rFonts w:ascii="標楷體" w:eastAsia="標楷體" w:hAnsi="Courier New" w:cs="Times New Roman"/>
          <w:sz w:val="20"/>
          <w:szCs w:val="20"/>
        </w:rPr>
      </w:pPr>
      <w:r w:rsidRPr="00F10390">
        <w:rPr>
          <w:rFonts w:ascii="標楷體" w:eastAsia="標楷體" w:hAnsi="Courier New" w:cs="Times New Roman" w:hint="eastAsia"/>
          <w:sz w:val="20"/>
          <w:szCs w:val="20"/>
        </w:rPr>
        <w:t xml:space="preserve">  </w:t>
      </w:r>
    </w:p>
    <w:p w:rsidR="00A46535" w:rsidRPr="00F10390" w:rsidRDefault="00A46535" w:rsidP="00A46535">
      <w:pPr>
        <w:snapToGrid w:val="0"/>
        <w:spacing w:line="240" w:lineRule="atLeast"/>
        <w:jc w:val="right"/>
        <w:rPr>
          <w:rFonts w:ascii="標楷體" w:eastAsia="標楷體" w:hAnsi="標楷體" w:cs="Times New Roman"/>
          <w:color w:val="000000"/>
          <w:sz w:val="20"/>
          <w:szCs w:val="20"/>
        </w:rPr>
      </w:pPr>
      <w:r w:rsidRPr="00F10390">
        <w:rPr>
          <w:rFonts w:ascii="標楷體" w:eastAsia="標楷體" w:hAnsi="Courier New" w:cs="Times New Roman" w:hint="eastAsia"/>
          <w:sz w:val="20"/>
          <w:szCs w:val="20"/>
        </w:rPr>
        <w:t xml:space="preserve">       　               </w:t>
      </w:r>
      <w:r w:rsidRPr="00F10390">
        <w:rPr>
          <w:rFonts w:ascii="新細明體" w:eastAsia="新細明體" w:hAnsi="新細明體" w:cs="Times New Roman" w:hint="eastAsia"/>
          <w:sz w:val="20"/>
          <w:szCs w:val="20"/>
        </w:rPr>
        <w:t xml:space="preserve"> </w:t>
      </w:r>
      <w:r w:rsidRPr="00F10390">
        <w:rPr>
          <w:rFonts w:ascii="標楷體" w:eastAsia="標楷體" w:hAnsi="標楷體" w:cs="Times New Roman" w:hint="eastAsia"/>
          <w:color w:val="000000"/>
          <w:sz w:val="20"/>
          <w:szCs w:val="20"/>
        </w:rPr>
        <w:t>95.08.29.95學年度第1學期第1次校務會議修正通過</w:t>
      </w:r>
    </w:p>
    <w:p w:rsidR="00A46535" w:rsidRPr="00F10390" w:rsidRDefault="00A46535" w:rsidP="00A46535">
      <w:pPr>
        <w:snapToGrid w:val="0"/>
        <w:spacing w:line="240" w:lineRule="atLeast"/>
        <w:jc w:val="right"/>
        <w:rPr>
          <w:rFonts w:ascii="標楷體" w:eastAsia="標楷體" w:hAnsi="標楷體" w:cs="Times New Roman"/>
          <w:color w:val="000000"/>
          <w:sz w:val="20"/>
          <w:szCs w:val="20"/>
        </w:rPr>
      </w:pPr>
      <w:r w:rsidRPr="00F10390">
        <w:rPr>
          <w:rFonts w:ascii="標楷體" w:eastAsia="標楷體" w:hAnsi="標楷體" w:cs="Times New Roman" w:hint="eastAsia"/>
          <w:color w:val="000000"/>
          <w:sz w:val="20"/>
          <w:szCs w:val="20"/>
        </w:rPr>
        <w:t xml:space="preserve">                         96.12.26.96學年度第1學期第2次校務會議修正通過</w:t>
      </w:r>
    </w:p>
    <w:p w:rsidR="00A46535" w:rsidRPr="00F10390" w:rsidRDefault="00A46535" w:rsidP="00A46535">
      <w:pPr>
        <w:snapToGrid w:val="0"/>
        <w:spacing w:line="240" w:lineRule="atLeast"/>
        <w:jc w:val="right"/>
        <w:rPr>
          <w:rFonts w:ascii="標楷體" w:eastAsia="標楷體" w:hAnsi="標楷體" w:cs="Times New Roman"/>
          <w:color w:val="000000"/>
          <w:sz w:val="20"/>
          <w:szCs w:val="20"/>
        </w:rPr>
      </w:pPr>
      <w:r w:rsidRPr="00F10390">
        <w:rPr>
          <w:rFonts w:ascii="標楷體" w:eastAsia="標楷體" w:hAnsi="標楷體" w:cs="Times New Roman" w:hint="eastAsia"/>
          <w:color w:val="000000"/>
          <w:sz w:val="20"/>
          <w:szCs w:val="20"/>
        </w:rPr>
        <w:t xml:space="preserve">                         97.03.05.96學年度第2學期第1次校務會議修正通過</w:t>
      </w:r>
    </w:p>
    <w:p w:rsidR="00A46535" w:rsidRPr="00F10390" w:rsidRDefault="00A46535" w:rsidP="00A46535">
      <w:pPr>
        <w:snapToGrid w:val="0"/>
        <w:spacing w:line="240" w:lineRule="atLeast"/>
        <w:jc w:val="right"/>
        <w:rPr>
          <w:rFonts w:ascii="標楷體" w:eastAsia="標楷體" w:hAnsi="標楷體" w:cs="Times New Roman"/>
          <w:color w:val="000000"/>
          <w:sz w:val="20"/>
          <w:szCs w:val="20"/>
        </w:rPr>
      </w:pPr>
      <w:r w:rsidRPr="00F10390">
        <w:rPr>
          <w:rFonts w:ascii="標楷體" w:eastAsia="標楷體" w:hAnsi="標楷體" w:cs="Times New Roman" w:hint="eastAsia"/>
          <w:color w:val="000000"/>
          <w:sz w:val="20"/>
          <w:szCs w:val="20"/>
        </w:rPr>
        <w:t xml:space="preserve">                         97.06.23.96學年度第2學期第2次校務會議修正通過</w:t>
      </w:r>
    </w:p>
    <w:p w:rsidR="00A46535" w:rsidRPr="00F10390" w:rsidRDefault="00A46535" w:rsidP="00A46535">
      <w:pPr>
        <w:snapToGrid w:val="0"/>
        <w:spacing w:line="240" w:lineRule="atLeast"/>
        <w:jc w:val="right"/>
        <w:rPr>
          <w:rFonts w:ascii="標楷體" w:eastAsia="標楷體" w:hAnsi="標楷體" w:cs="Times New Roman"/>
          <w:color w:val="000000"/>
          <w:sz w:val="20"/>
          <w:szCs w:val="20"/>
        </w:rPr>
      </w:pPr>
      <w:r w:rsidRPr="00F10390">
        <w:rPr>
          <w:rFonts w:ascii="標楷體" w:eastAsia="標楷體" w:hAnsi="標楷體" w:cs="Times New Roman" w:hint="eastAsia"/>
          <w:color w:val="000000"/>
          <w:sz w:val="20"/>
          <w:szCs w:val="20"/>
        </w:rPr>
        <w:t xml:space="preserve">                         99.12.22.99學年度第1學期第2次校務會議修正通過</w:t>
      </w:r>
    </w:p>
    <w:p w:rsidR="00A46535" w:rsidRPr="00F10390" w:rsidRDefault="00A46535" w:rsidP="00A46535">
      <w:pPr>
        <w:snapToGrid w:val="0"/>
        <w:spacing w:line="240" w:lineRule="atLeast"/>
        <w:ind w:firstLineChars="900" w:firstLine="1800"/>
        <w:jc w:val="right"/>
        <w:rPr>
          <w:rFonts w:ascii="標楷體" w:eastAsia="標楷體" w:hAnsi="標楷體" w:cs="Times New Roman"/>
          <w:color w:val="000000"/>
          <w:sz w:val="20"/>
          <w:szCs w:val="20"/>
        </w:rPr>
      </w:pPr>
      <w:r w:rsidRPr="00F10390">
        <w:rPr>
          <w:rFonts w:ascii="標楷體" w:eastAsia="標楷體" w:hAnsi="標楷體" w:cs="Times New Roman" w:hint="eastAsia"/>
          <w:color w:val="000000"/>
          <w:sz w:val="20"/>
          <w:szCs w:val="20"/>
        </w:rPr>
        <w:t>102.10.16.102學年度第1學期第1次校務會議修正通過全文12條</w:t>
      </w:r>
    </w:p>
    <w:p w:rsidR="00A46535" w:rsidRPr="00F10390" w:rsidRDefault="00A46535" w:rsidP="00A46535">
      <w:pPr>
        <w:snapToGrid w:val="0"/>
        <w:spacing w:line="240" w:lineRule="atLeast"/>
        <w:ind w:firstLineChars="900" w:firstLine="1800"/>
        <w:jc w:val="right"/>
        <w:rPr>
          <w:rFonts w:ascii="標楷體" w:eastAsia="標楷體" w:hAnsi="標楷體" w:cs="Times New Roman"/>
          <w:color w:val="000000"/>
          <w:sz w:val="20"/>
          <w:szCs w:val="20"/>
        </w:rPr>
      </w:pPr>
      <w:r w:rsidRPr="00F10390">
        <w:rPr>
          <w:rFonts w:ascii="標楷體" w:eastAsia="標楷體" w:hAnsi="標楷體" w:cs="Times New Roman" w:hint="eastAsia"/>
          <w:color w:val="000000"/>
          <w:sz w:val="20"/>
          <w:szCs w:val="20"/>
        </w:rPr>
        <w:t>103.</w:t>
      </w:r>
      <w:r>
        <w:rPr>
          <w:rFonts w:ascii="標楷體" w:eastAsia="標楷體" w:hAnsi="標楷體" w:cs="Times New Roman" w:hint="eastAsia"/>
          <w:color w:val="000000"/>
          <w:sz w:val="20"/>
          <w:szCs w:val="20"/>
        </w:rPr>
        <w:t>12</w:t>
      </w:r>
      <w:r w:rsidRPr="00F10390">
        <w:rPr>
          <w:rFonts w:ascii="標楷體" w:eastAsia="標楷體" w:hAnsi="標楷體" w:cs="Times New Roman" w:hint="eastAsia"/>
          <w:color w:val="000000"/>
          <w:sz w:val="20"/>
          <w:szCs w:val="20"/>
        </w:rPr>
        <w:t>.</w:t>
      </w:r>
      <w:r>
        <w:rPr>
          <w:rFonts w:ascii="標楷體" w:eastAsia="標楷體" w:hAnsi="標楷體" w:cs="Times New Roman" w:hint="eastAsia"/>
          <w:color w:val="000000"/>
          <w:sz w:val="20"/>
          <w:szCs w:val="20"/>
        </w:rPr>
        <w:t>24</w:t>
      </w:r>
      <w:r w:rsidRPr="00F10390">
        <w:rPr>
          <w:rFonts w:ascii="標楷體" w:eastAsia="標楷體" w:hAnsi="標楷體" w:cs="Times New Roman" w:hint="eastAsia"/>
          <w:color w:val="000000"/>
          <w:sz w:val="20"/>
          <w:szCs w:val="20"/>
        </w:rPr>
        <w:t>.103學年度第1學期第</w:t>
      </w:r>
      <w:r>
        <w:rPr>
          <w:rFonts w:ascii="標楷體" w:eastAsia="標楷體" w:hAnsi="標楷體" w:cs="Times New Roman" w:hint="eastAsia"/>
          <w:color w:val="000000"/>
          <w:sz w:val="20"/>
          <w:szCs w:val="20"/>
        </w:rPr>
        <w:t>2</w:t>
      </w:r>
      <w:r w:rsidRPr="00F10390">
        <w:rPr>
          <w:rFonts w:ascii="標楷體" w:eastAsia="標楷體" w:hAnsi="標楷體" w:cs="Times New Roman" w:hint="eastAsia"/>
          <w:color w:val="000000"/>
          <w:sz w:val="20"/>
          <w:szCs w:val="20"/>
        </w:rPr>
        <w:t>次校務會議修正通過全文11條</w:t>
      </w:r>
    </w:p>
    <w:p w:rsidR="00A46535" w:rsidRPr="00F10390" w:rsidRDefault="00A46535" w:rsidP="00A46535">
      <w:pPr>
        <w:snapToGrid w:val="0"/>
        <w:spacing w:line="240" w:lineRule="atLeast"/>
        <w:ind w:firstLineChars="900" w:firstLine="1800"/>
        <w:jc w:val="right"/>
        <w:rPr>
          <w:rFonts w:ascii="標楷體" w:eastAsia="標楷體" w:hAnsi="標楷體" w:cs="Times New Roman"/>
          <w:color w:val="000000"/>
          <w:sz w:val="20"/>
          <w:szCs w:val="20"/>
        </w:rPr>
      </w:pPr>
    </w:p>
    <w:p w:rsidR="00A46535" w:rsidRPr="00F10390" w:rsidRDefault="00A46535" w:rsidP="00A46535">
      <w:pPr>
        <w:snapToGrid w:val="0"/>
        <w:spacing w:line="240" w:lineRule="atLeast"/>
        <w:ind w:left="1439" w:hangingChars="514" w:hanging="1439"/>
        <w:rPr>
          <w:rFonts w:ascii="標楷體" w:eastAsia="標楷體" w:hAnsi="標楷體" w:cs="Times New Roman"/>
          <w:b/>
          <w:color w:val="000000"/>
          <w:sz w:val="28"/>
          <w:szCs w:val="28"/>
        </w:rPr>
      </w:pPr>
      <w:r w:rsidRPr="00F10390">
        <w:rPr>
          <w:rFonts w:ascii="標楷體" w:eastAsia="標楷體" w:hAnsi="標楷體" w:cs="Times New Roman" w:hint="eastAsia"/>
          <w:color w:val="000000"/>
          <w:sz w:val="28"/>
          <w:szCs w:val="28"/>
        </w:rPr>
        <w:t>第 一 條  本校為辦理教職員請假事宜，參照教育部訂頒教師請假規則訂定本規則。</w:t>
      </w:r>
    </w:p>
    <w:p w:rsidR="00A46535" w:rsidRPr="00F10390" w:rsidRDefault="00A46535" w:rsidP="00A46535">
      <w:pPr>
        <w:snapToGrid w:val="0"/>
        <w:spacing w:line="240" w:lineRule="atLeast"/>
        <w:ind w:left="1400" w:hangingChars="500" w:hanging="1400"/>
        <w:rPr>
          <w:rFonts w:ascii="標楷體" w:eastAsia="標楷體" w:hAnsi="標楷體" w:cs="Times New Roman"/>
          <w:color w:val="000000"/>
          <w:sz w:val="28"/>
          <w:szCs w:val="28"/>
        </w:rPr>
      </w:pPr>
      <w:r w:rsidRPr="00F10390">
        <w:rPr>
          <w:rFonts w:ascii="標楷體" w:eastAsia="標楷體" w:hAnsi="標楷體" w:cs="Times New Roman" w:hint="eastAsia"/>
          <w:color w:val="000000"/>
          <w:sz w:val="28"/>
          <w:szCs w:val="28"/>
        </w:rPr>
        <w:t>第 二 條  教職員之請假，依下列規定辦理：</w:t>
      </w:r>
    </w:p>
    <w:p w:rsidR="00A46535" w:rsidRPr="00F10390" w:rsidRDefault="00A46535" w:rsidP="00A46535">
      <w:pPr>
        <w:snapToGrid w:val="0"/>
        <w:spacing w:line="240" w:lineRule="atLeast"/>
        <w:ind w:leftChars="590" w:left="1570" w:hangingChars="55" w:hanging="154"/>
        <w:rPr>
          <w:rFonts w:ascii="標楷體" w:eastAsia="標楷體" w:hAnsi="標楷體" w:cs="Times New Roman"/>
          <w:color w:val="000000"/>
          <w:sz w:val="28"/>
          <w:szCs w:val="28"/>
        </w:rPr>
      </w:pPr>
      <w:r w:rsidRPr="00F10390">
        <w:rPr>
          <w:rFonts w:ascii="標楷體" w:eastAsia="標楷體" w:hAnsi="標楷體" w:cs="Times New Roman" w:hint="eastAsia"/>
          <w:color w:val="000000"/>
          <w:sz w:val="28"/>
          <w:szCs w:val="28"/>
        </w:rPr>
        <w:t>一、事假、家庭照顧假：</w:t>
      </w:r>
    </w:p>
    <w:p w:rsidR="00A46535" w:rsidRPr="00F10390" w:rsidRDefault="00A46535" w:rsidP="00A46535">
      <w:pPr>
        <w:snapToGrid w:val="0"/>
        <w:spacing w:line="240" w:lineRule="atLeast"/>
        <w:ind w:leftChars="815" w:left="1956"/>
        <w:rPr>
          <w:rFonts w:ascii="標楷體" w:eastAsia="標楷體" w:hAnsi="標楷體" w:cs="Times New Roman"/>
          <w:color w:val="000000"/>
          <w:sz w:val="28"/>
          <w:szCs w:val="28"/>
        </w:rPr>
      </w:pPr>
      <w:r w:rsidRPr="00F10390">
        <w:rPr>
          <w:rFonts w:ascii="標楷體" w:eastAsia="標楷體" w:hAnsi="標楷體" w:cs="Times New Roman" w:hint="eastAsia"/>
          <w:color w:val="000000"/>
          <w:sz w:val="28"/>
          <w:szCs w:val="28"/>
        </w:rPr>
        <w:t>因事必須親自處理者。得請事假，每學年累計不得超過七日。其家庭成員預防接種、發生嚴重之疾病或其他重大事故須親自照顧時，得請家庭照顧假，其請假日數併入事假計算。合計超過七日者，按日扣薪，其所遺課</w:t>
      </w:r>
      <w:proofErr w:type="gramStart"/>
      <w:r w:rsidRPr="00F10390">
        <w:rPr>
          <w:rFonts w:ascii="標楷體" w:eastAsia="標楷體" w:hAnsi="標楷體" w:cs="Times New Roman" w:hint="eastAsia"/>
          <w:color w:val="000000"/>
          <w:sz w:val="28"/>
          <w:szCs w:val="28"/>
        </w:rPr>
        <w:t>務</w:t>
      </w:r>
      <w:proofErr w:type="gramEnd"/>
      <w:r w:rsidRPr="00F10390">
        <w:rPr>
          <w:rFonts w:ascii="標楷體" w:eastAsia="標楷體" w:hAnsi="標楷體" w:cs="Times New Roman" w:hint="eastAsia"/>
          <w:color w:val="000000"/>
          <w:sz w:val="28"/>
          <w:szCs w:val="28"/>
        </w:rPr>
        <w:t>代理費用應由請假人自理。</w:t>
      </w:r>
    </w:p>
    <w:p w:rsidR="00A46535" w:rsidRPr="00F10390" w:rsidRDefault="00A46535" w:rsidP="00A46535">
      <w:pPr>
        <w:snapToGrid w:val="0"/>
        <w:spacing w:line="240" w:lineRule="atLeast"/>
        <w:ind w:firstLineChars="500" w:firstLine="1400"/>
        <w:rPr>
          <w:rFonts w:ascii="標楷體" w:eastAsia="標楷體" w:hAnsi="標楷體" w:cs="Times New Roman"/>
          <w:color w:val="000000"/>
          <w:sz w:val="28"/>
          <w:szCs w:val="28"/>
        </w:rPr>
      </w:pPr>
      <w:r w:rsidRPr="00F10390">
        <w:rPr>
          <w:rFonts w:ascii="標楷體" w:eastAsia="標楷體" w:hAnsi="標楷體" w:cs="Times New Roman" w:hint="eastAsia"/>
          <w:color w:val="000000"/>
          <w:sz w:val="28"/>
          <w:szCs w:val="28"/>
        </w:rPr>
        <w:t>二、病假、生理假：</w:t>
      </w:r>
    </w:p>
    <w:p w:rsidR="00A46535" w:rsidRPr="00F10390" w:rsidRDefault="00A46535" w:rsidP="00A46535">
      <w:pPr>
        <w:snapToGrid w:val="0"/>
        <w:spacing w:line="240" w:lineRule="atLeast"/>
        <w:ind w:leftChars="815" w:left="1956"/>
        <w:rPr>
          <w:rFonts w:ascii="標楷體" w:eastAsia="標楷體" w:hAnsi="標楷體" w:cs="Times New Roman"/>
          <w:color w:val="000000"/>
          <w:sz w:val="28"/>
          <w:szCs w:val="28"/>
        </w:rPr>
      </w:pPr>
      <w:r w:rsidRPr="00F10390">
        <w:rPr>
          <w:rFonts w:ascii="標楷體" w:eastAsia="標楷體" w:hAnsi="標楷體" w:cs="Times New Roman" w:hint="eastAsia"/>
          <w:color w:val="000000"/>
          <w:sz w:val="28"/>
          <w:szCs w:val="28"/>
        </w:rPr>
        <w:t>因疾病必須治療或休養者，其治療或休養</w:t>
      </w:r>
      <w:proofErr w:type="gramStart"/>
      <w:r w:rsidRPr="00F10390">
        <w:rPr>
          <w:rFonts w:ascii="標楷體" w:eastAsia="標楷體" w:hAnsi="標楷體" w:cs="Times New Roman" w:hint="eastAsia"/>
          <w:color w:val="000000"/>
          <w:sz w:val="28"/>
          <w:szCs w:val="28"/>
        </w:rPr>
        <w:t>期間，</w:t>
      </w:r>
      <w:proofErr w:type="gramEnd"/>
      <w:r w:rsidRPr="00F10390">
        <w:rPr>
          <w:rFonts w:ascii="標楷體" w:eastAsia="標楷體" w:hAnsi="標楷體" w:cs="Times New Roman" w:hint="eastAsia"/>
          <w:color w:val="000000"/>
          <w:sz w:val="28"/>
          <w:szCs w:val="28"/>
        </w:rPr>
        <w:t>得請病假，每學年累計不超過二十八日。超過規定日數者，以事假抵銷。女性教職員因</w:t>
      </w:r>
      <w:proofErr w:type="gramStart"/>
      <w:r w:rsidRPr="00F10390">
        <w:rPr>
          <w:rFonts w:ascii="標楷體" w:eastAsia="標楷體" w:hAnsi="標楷體" w:cs="Times New Roman" w:hint="eastAsia"/>
          <w:color w:val="000000"/>
          <w:sz w:val="28"/>
          <w:szCs w:val="28"/>
        </w:rPr>
        <w:t>生理日致工作</w:t>
      </w:r>
      <w:proofErr w:type="gramEnd"/>
      <w:r w:rsidRPr="00F10390">
        <w:rPr>
          <w:rFonts w:ascii="標楷體" w:eastAsia="標楷體" w:hAnsi="標楷體" w:cs="Times New Roman" w:hint="eastAsia"/>
          <w:color w:val="000000"/>
          <w:sz w:val="28"/>
          <w:szCs w:val="28"/>
        </w:rPr>
        <w:t>有困難者，每月得請生理假一日，其請假日數併入病假計算。教師所遺課</w:t>
      </w:r>
      <w:proofErr w:type="gramStart"/>
      <w:r w:rsidRPr="00F10390">
        <w:rPr>
          <w:rFonts w:ascii="標楷體" w:eastAsia="標楷體" w:hAnsi="標楷體" w:cs="Times New Roman" w:hint="eastAsia"/>
          <w:color w:val="000000"/>
          <w:sz w:val="28"/>
          <w:szCs w:val="28"/>
        </w:rPr>
        <w:t>務</w:t>
      </w:r>
      <w:proofErr w:type="gramEnd"/>
      <w:r w:rsidRPr="00F10390">
        <w:rPr>
          <w:rFonts w:ascii="標楷體" w:eastAsia="標楷體" w:hAnsi="標楷體" w:cs="Times New Roman" w:hint="eastAsia"/>
          <w:color w:val="000000"/>
          <w:sz w:val="28"/>
          <w:szCs w:val="28"/>
        </w:rPr>
        <w:t>應另訂時間補授或委請同事代課，其費用由請假人自理。患重病經醫療機構或專科醫師診斷非短時間所能治癒者，得簽報專案辦理延長</w:t>
      </w:r>
      <w:r w:rsidRPr="00F10390">
        <w:rPr>
          <w:rFonts w:ascii="標楷體" w:eastAsia="標楷體" w:hAnsi="標楷體" w:cs="Times New Roman"/>
          <w:color w:val="000000"/>
          <w:sz w:val="28"/>
          <w:szCs w:val="28"/>
        </w:rPr>
        <w:t>(</w:t>
      </w:r>
      <w:r w:rsidRPr="00F10390">
        <w:rPr>
          <w:rFonts w:ascii="標楷體" w:eastAsia="標楷體" w:hAnsi="標楷體" w:cs="Times New Roman" w:hint="eastAsia"/>
          <w:color w:val="000000"/>
          <w:sz w:val="28"/>
          <w:szCs w:val="28"/>
        </w:rPr>
        <w:t>延長病假期間不支薪</w:t>
      </w:r>
      <w:r w:rsidRPr="00F10390">
        <w:rPr>
          <w:rFonts w:ascii="標楷體" w:eastAsia="標楷體" w:hAnsi="標楷體" w:cs="Times New Roman"/>
          <w:color w:val="000000"/>
          <w:sz w:val="28"/>
          <w:szCs w:val="28"/>
        </w:rPr>
        <w:t>)</w:t>
      </w:r>
      <w:r w:rsidRPr="00F10390">
        <w:rPr>
          <w:rFonts w:ascii="標楷體" w:eastAsia="標楷體" w:hAnsi="標楷體" w:cs="Times New Roman" w:hint="eastAsia"/>
          <w:color w:val="000000"/>
          <w:sz w:val="28"/>
          <w:szCs w:val="28"/>
        </w:rPr>
        <w:t>或留職停薪，但總計不得超過</w:t>
      </w:r>
      <w:proofErr w:type="gramStart"/>
      <w:r w:rsidRPr="00F10390">
        <w:rPr>
          <w:rFonts w:ascii="標楷體" w:eastAsia="標楷體" w:hAnsi="標楷體" w:cs="Times New Roman" w:hint="eastAsia"/>
          <w:color w:val="000000"/>
          <w:sz w:val="28"/>
          <w:szCs w:val="28"/>
        </w:rPr>
        <w:t>一</w:t>
      </w:r>
      <w:proofErr w:type="gramEnd"/>
      <w:r w:rsidRPr="00F10390">
        <w:rPr>
          <w:rFonts w:ascii="標楷體" w:eastAsia="標楷體" w:hAnsi="標楷體" w:cs="Times New Roman" w:hint="eastAsia"/>
          <w:color w:val="000000"/>
          <w:sz w:val="28"/>
          <w:szCs w:val="28"/>
        </w:rPr>
        <w:t xml:space="preserve">學年，且不得跨學年度以免影響排課，於恢復健康時，提出治療醫院之康復證明申請復職，銷假後一個月內再請假者，其假期合併計算。延長病假或留職停薪期限屆滿，仍不能銷假上班者，依法辦理退休或資遣。         </w:t>
      </w:r>
    </w:p>
    <w:p w:rsidR="00A46535" w:rsidRPr="00F10390" w:rsidRDefault="00A46535" w:rsidP="00A46535">
      <w:pPr>
        <w:snapToGrid w:val="0"/>
        <w:spacing w:line="240" w:lineRule="atLeast"/>
        <w:ind w:firstLineChars="500" w:firstLine="1400"/>
        <w:rPr>
          <w:rFonts w:ascii="標楷體" w:eastAsia="標楷體" w:hAnsi="標楷體" w:cs="Times New Roman"/>
          <w:color w:val="000000"/>
          <w:sz w:val="28"/>
          <w:szCs w:val="28"/>
        </w:rPr>
      </w:pPr>
      <w:r w:rsidRPr="00F10390">
        <w:rPr>
          <w:rFonts w:ascii="標楷體" w:eastAsia="標楷體" w:hAnsi="標楷體" w:cs="Times New Roman" w:hint="eastAsia"/>
          <w:color w:val="000000"/>
          <w:sz w:val="28"/>
          <w:szCs w:val="28"/>
        </w:rPr>
        <w:t>三、婚假：</w:t>
      </w:r>
    </w:p>
    <w:p w:rsidR="00A46535" w:rsidRPr="00F10390" w:rsidRDefault="00A46535" w:rsidP="00A46535">
      <w:pPr>
        <w:snapToGrid w:val="0"/>
        <w:spacing w:line="240" w:lineRule="atLeast"/>
        <w:ind w:leftChars="814" w:left="1954"/>
        <w:rPr>
          <w:rFonts w:ascii="標楷體" w:eastAsia="標楷體" w:hAnsi="標楷體" w:cs="Times New Roman"/>
          <w:color w:val="000000"/>
          <w:sz w:val="28"/>
          <w:szCs w:val="28"/>
        </w:rPr>
      </w:pPr>
      <w:r w:rsidRPr="00F10390">
        <w:rPr>
          <w:rFonts w:ascii="標楷體" w:eastAsia="標楷體" w:hAnsi="標楷體" w:cs="Times New Roman" w:hint="eastAsia"/>
          <w:color w:val="000000"/>
          <w:sz w:val="28"/>
          <w:szCs w:val="28"/>
        </w:rPr>
        <w:t>因結婚者，給婚假十四日。除因特殊事由，經學校核准延後給假，或於結婚前五日內提前</w:t>
      </w:r>
      <w:proofErr w:type="gramStart"/>
      <w:r w:rsidRPr="00F10390">
        <w:rPr>
          <w:rFonts w:ascii="標楷體" w:eastAsia="標楷體" w:hAnsi="標楷體" w:cs="Times New Roman" w:hint="eastAsia"/>
          <w:color w:val="000000"/>
          <w:sz w:val="28"/>
          <w:szCs w:val="28"/>
        </w:rPr>
        <w:t>給假者外</w:t>
      </w:r>
      <w:proofErr w:type="gramEnd"/>
      <w:r w:rsidRPr="00F10390">
        <w:rPr>
          <w:rFonts w:ascii="標楷體" w:eastAsia="標楷體" w:hAnsi="標楷體" w:cs="Times New Roman" w:hint="eastAsia"/>
          <w:color w:val="000000"/>
          <w:sz w:val="28"/>
          <w:szCs w:val="28"/>
        </w:rPr>
        <w:t>，應自結婚之日起一個月</w:t>
      </w:r>
      <w:proofErr w:type="gramStart"/>
      <w:r w:rsidRPr="00F10390">
        <w:rPr>
          <w:rFonts w:ascii="標楷體" w:eastAsia="標楷體" w:hAnsi="標楷體" w:cs="Times New Roman" w:hint="eastAsia"/>
          <w:color w:val="000000"/>
          <w:sz w:val="28"/>
          <w:szCs w:val="28"/>
        </w:rPr>
        <w:t>內請畢</w:t>
      </w:r>
      <w:proofErr w:type="gramEnd"/>
      <w:r w:rsidRPr="00F10390">
        <w:rPr>
          <w:rFonts w:ascii="標楷體" w:eastAsia="標楷體" w:hAnsi="標楷體" w:cs="Times New Roman" w:hint="eastAsia"/>
          <w:color w:val="000000"/>
          <w:sz w:val="28"/>
          <w:szCs w:val="28"/>
        </w:rPr>
        <w:t>。</w:t>
      </w:r>
    </w:p>
    <w:p w:rsidR="00A46535" w:rsidRPr="00F10390" w:rsidRDefault="00A46535" w:rsidP="00A46535">
      <w:pPr>
        <w:snapToGrid w:val="0"/>
        <w:spacing w:line="240" w:lineRule="atLeast"/>
        <w:ind w:leftChars="590" w:left="1780" w:hangingChars="130" w:hanging="364"/>
        <w:rPr>
          <w:rFonts w:ascii="標楷體" w:eastAsia="標楷體" w:hAnsi="標楷體" w:cs="Times New Roman"/>
          <w:color w:val="000000"/>
          <w:sz w:val="28"/>
          <w:szCs w:val="28"/>
        </w:rPr>
      </w:pPr>
      <w:r w:rsidRPr="00F10390">
        <w:rPr>
          <w:rFonts w:ascii="標楷體" w:eastAsia="標楷體" w:hAnsi="標楷體" w:cs="Times New Roman" w:hint="eastAsia"/>
          <w:color w:val="000000"/>
          <w:sz w:val="28"/>
          <w:szCs w:val="28"/>
        </w:rPr>
        <w:t>四、產前假、</w:t>
      </w:r>
      <w:proofErr w:type="gramStart"/>
      <w:r w:rsidRPr="00F10390">
        <w:rPr>
          <w:rFonts w:ascii="標楷體" w:eastAsia="標楷體" w:hAnsi="標楷體" w:cs="Times New Roman" w:hint="eastAsia"/>
          <w:color w:val="000000"/>
          <w:sz w:val="28"/>
          <w:szCs w:val="28"/>
        </w:rPr>
        <w:t>娩</w:t>
      </w:r>
      <w:proofErr w:type="gramEnd"/>
      <w:r w:rsidRPr="00F10390">
        <w:rPr>
          <w:rFonts w:ascii="標楷體" w:eastAsia="標楷體" w:hAnsi="標楷體" w:cs="Times New Roman" w:hint="eastAsia"/>
          <w:color w:val="000000"/>
          <w:sz w:val="28"/>
          <w:szCs w:val="28"/>
        </w:rPr>
        <w:t>假、流產假、育嬰假：</w:t>
      </w:r>
    </w:p>
    <w:p w:rsidR="00A46535" w:rsidRPr="00F10390" w:rsidRDefault="00A46535" w:rsidP="00A46535">
      <w:pPr>
        <w:snapToGrid w:val="0"/>
        <w:spacing w:line="240" w:lineRule="atLeast"/>
        <w:ind w:leftChars="815" w:left="1956"/>
        <w:rPr>
          <w:rFonts w:ascii="標楷體" w:eastAsia="標楷體" w:hAnsi="標楷體" w:cs="Times New Roman"/>
          <w:color w:val="000000"/>
          <w:sz w:val="28"/>
          <w:szCs w:val="28"/>
        </w:rPr>
      </w:pPr>
      <w:r w:rsidRPr="00F10390">
        <w:rPr>
          <w:rFonts w:ascii="標楷體" w:eastAsia="標楷體" w:hAnsi="標楷體" w:cs="Times New Roman" w:hint="eastAsia"/>
          <w:color w:val="000000"/>
          <w:sz w:val="28"/>
          <w:szCs w:val="28"/>
        </w:rPr>
        <w:t>因懷孕者，於分娩前，給產前假八日，得分次申請，不得保留至分娩後；於分娩後，給</w:t>
      </w:r>
      <w:proofErr w:type="gramStart"/>
      <w:r w:rsidRPr="00F10390">
        <w:rPr>
          <w:rFonts w:ascii="標楷體" w:eastAsia="標楷體" w:hAnsi="標楷體" w:cs="Times New Roman" w:hint="eastAsia"/>
          <w:color w:val="000000"/>
          <w:sz w:val="28"/>
          <w:szCs w:val="28"/>
        </w:rPr>
        <w:t>娩</w:t>
      </w:r>
      <w:proofErr w:type="gramEnd"/>
      <w:r w:rsidRPr="00F10390">
        <w:rPr>
          <w:rFonts w:ascii="標楷體" w:eastAsia="標楷體" w:hAnsi="標楷體" w:cs="Times New Roman" w:hint="eastAsia"/>
          <w:color w:val="000000"/>
          <w:sz w:val="28"/>
          <w:szCs w:val="28"/>
        </w:rPr>
        <w:t>假四十二日；懷孕滿五個月以上流產者，給流產假四十二日；懷孕三</w:t>
      </w:r>
      <w:r w:rsidRPr="00F10390">
        <w:rPr>
          <w:rFonts w:ascii="標楷體" w:eastAsia="標楷體" w:hAnsi="標楷體" w:cs="Times New Roman" w:hint="eastAsia"/>
          <w:color w:val="000000"/>
          <w:sz w:val="28"/>
          <w:szCs w:val="28"/>
        </w:rPr>
        <w:lastRenderedPageBreak/>
        <w:t>個月以上未滿五個月流產者，給流產假二十一日；懷孕未滿三個月流產者，給流產假十四日。</w:t>
      </w:r>
      <w:proofErr w:type="gramStart"/>
      <w:r w:rsidRPr="00F10390">
        <w:rPr>
          <w:rFonts w:ascii="標楷體" w:eastAsia="標楷體" w:hAnsi="標楷體" w:cs="Times New Roman" w:hint="eastAsia"/>
          <w:color w:val="000000"/>
          <w:sz w:val="28"/>
          <w:szCs w:val="28"/>
        </w:rPr>
        <w:t>娩</w:t>
      </w:r>
      <w:proofErr w:type="gramEnd"/>
      <w:r w:rsidRPr="00F10390">
        <w:rPr>
          <w:rFonts w:ascii="標楷體" w:eastAsia="標楷體" w:hAnsi="標楷體" w:cs="Times New Roman" w:hint="eastAsia"/>
          <w:color w:val="000000"/>
          <w:sz w:val="28"/>
          <w:szCs w:val="28"/>
        </w:rPr>
        <w:t>假及流產假應</w:t>
      </w:r>
      <w:proofErr w:type="gramStart"/>
      <w:r w:rsidRPr="00F10390">
        <w:rPr>
          <w:rFonts w:ascii="標楷體" w:eastAsia="標楷體" w:hAnsi="標楷體" w:cs="Times New Roman" w:hint="eastAsia"/>
          <w:color w:val="000000"/>
          <w:sz w:val="28"/>
          <w:szCs w:val="28"/>
        </w:rPr>
        <w:t>一次請畢</w:t>
      </w:r>
      <w:proofErr w:type="gramEnd"/>
      <w:r w:rsidRPr="00F10390">
        <w:rPr>
          <w:rFonts w:ascii="標楷體" w:eastAsia="標楷體" w:hAnsi="標楷體" w:cs="Times New Roman" w:hint="eastAsia"/>
          <w:color w:val="000000"/>
          <w:sz w:val="28"/>
          <w:szCs w:val="28"/>
        </w:rPr>
        <w:t>，且不得扣除寒暑假之日數。分娩前已</w:t>
      </w:r>
      <w:proofErr w:type="gramStart"/>
      <w:r w:rsidRPr="00F10390">
        <w:rPr>
          <w:rFonts w:ascii="標楷體" w:eastAsia="標楷體" w:hAnsi="標楷體" w:cs="Times New Roman" w:hint="eastAsia"/>
          <w:color w:val="000000"/>
          <w:sz w:val="28"/>
          <w:szCs w:val="28"/>
        </w:rPr>
        <w:t>請畢產前假者</w:t>
      </w:r>
      <w:proofErr w:type="gramEnd"/>
      <w:r w:rsidRPr="00F10390">
        <w:rPr>
          <w:rFonts w:ascii="標楷體" w:eastAsia="標楷體" w:hAnsi="標楷體" w:cs="Times New Roman" w:hint="eastAsia"/>
          <w:color w:val="000000"/>
          <w:sz w:val="28"/>
          <w:szCs w:val="28"/>
        </w:rPr>
        <w:t>，必要時得於分娩前先申請部分娩假，並以二十一日為限，不限</w:t>
      </w:r>
      <w:proofErr w:type="gramStart"/>
      <w:r w:rsidRPr="00F10390">
        <w:rPr>
          <w:rFonts w:ascii="標楷體" w:eastAsia="標楷體" w:hAnsi="標楷體" w:cs="Times New Roman" w:hint="eastAsia"/>
          <w:color w:val="000000"/>
          <w:sz w:val="28"/>
          <w:szCs w:val="28"/>
        </w:rPr>
        <w:t>一次請畢</w:t>
      </w:r>
      <w:proofErr w:type="gramEnd"/>
      <w:r w:rsidRPr="00F10390">
        <w:rPr>
          <w:rFonts w:ascii="標楷體" w:eastAsia="標楷體" w:hAnsi="標楷體" w:cs="Times New Roman" w:hint="eastAsia"/>
          <w:color w:val="000000"/>
          <w:sz w:val="28"/>
          <w:szCs w:val="28"/>
        </w:rPr>
        <w:t>。流產者，其流產假應扣除先請之</w:t>
      </w:r>
      <w:proofErr w:type="gramStart"/>
      <w:r w:rsidRPr="00F10390">
        <w:rPr>
          <w:rFonts w:ascii="標楷體" w:eastAsia="標楷體" w:hAnsi="標楷體" w:cs="Times New Roman" w:hint="eastAsia"/>
          <w:color w:val="000000"/>
          <w:sz w:val="28"/>
          <w:szCs w:val="28"/>
        </w:rPr>
        <w:t>娩</w:t>
      </w:r>
      <w:proofErr w:type="gramEnd"/>
      <w:r w:rsidRPr="00F10390">
        <w:rPr>
          <w:rFonts w:ascii="標楷體" w:eastAsia="標楷體" w:hAnsi="標楷體" w:cs="Times New Roman" w:hint="eastAsia"/>
          <w:color w:val="000000"/>
          <w:sz w:val="28"/>
          <w:szCs w:val="28"/>
        </w:rPr>
        <w:t>假日數。</w:t>
      </w:r>
    </w:p>
    <w:p w:rsidR="00A46535" w:rsidRPr="00F10390" w:rsidRDefault="00A46535" w:rsidP="00A46535">
      <w:pPr>
        <w:snapToGrid w:val="0"/>
        <w:spacing w:line="240" w:lineRule="atLeast"/>
        <w:rPr>
          <w:rFonts w:ascii="標楷體" w:eastAsia="標楷體" w:hAnsi="標楷體" w:cs="Times New Roman"/>
          <w:color w:val="000000"/>
          <w:sz w:val="28"/>
          <w:szCs w:val="28"/>
        </w:rPr>
      </w:pPr>
      <w:r w:rsidRPr="00F10390">
        <w:rPr>
          <w:rFonts w:ascii="標楷體" w:eastAsia="標楷體" w:hAnsi="標楷體" w:cs="Times New Roman" w:hint="eastAsia"/>
          <w:color w:val="000000"/>
          <w:sz w:val="28"/>
          <w:szCs w:val="28"/>
        </w:rPr>
        <w:t xml:space="preserve">          五、陪產假：</w:t>
      </w:r>
    </w:p>
    <w:p w:rsidR="00A46535" w:rsidRPr="00F10390" w:rsidRDefault="00A46535" w:rsidP="00A46535">
      <w:pPr>
        <w:snapToGrid w:val="0"/>
        <w:spacing w:line="240" w:lineRule="atLeast"/>
        <w:ind w:leftChars="815" w:left="1956"/>
        <w:rPr>
          <w:rFonts w:ascii="標楷體" w:eastAsia="標楷體" w:hAnsi="標楷體" w:cs="Times New Roman"/>
          <w:color w:val="000000"/>
          <w:sz w:val="28"/>
          <w:szCs w:val="28"/>
        </w:rPr>
      </w:pPr>
      <w:r w:rsidRPr="00F10390">
        <w:rPr>
          <w:rFonts w:ascii="標楷體" w:eastAsia="標楷體" w:hAnsi="標楷體" w:cs="Times New Roman" w:hint="eastAsia"/>
          <w:color w:val="000000"/>
          <w:sz w:val="28"/>
          <w:szCs w:val="28"/>
        </w:rPr>
        <w:t>因配偶分娩者，憑證明給陪產假三日，得分次申請，每次請假至少半日。但應於配偶分娩日前後三天</w:t>
      </w:r>
      <w:proofErr w:type="gramStart"/>
      <w:r w:rsidRPr="00F10390">
        <w:rPr>
          <w:rFonts w:ascii="標楷體" w:eastAsia="標楷體" w:hAnsi="標楷體" w:cs="Times New Roman" w:hint="eastAsia"/>
          <w:color w:val="000000"/>
          <w:sz w:val="28"/>
          <w:szCs w:val="28"/>
        </w:rPr>
        <w:t>內請畢</w:t>
      </w:r>
      <w:proofErr w:type="gramEnd"/>
      <w:r w:rsidRPr="00F10390">
        <w:rPr>
          <w:rFonts w:ascii="標楷體" w:eastAsia="標楷體" w:hAnsi="標楷體" w:cs="Times New Roman" w:hint="eastAsia"/>
          <w:color w:val="000000"/>
          <w:sz w:val="28"/>
          <w:szCs w:val="28"/>
        </w:rPr>
        <w:t>，例假日順延之所遺課</w:t>
      </w:r>
      <w:proofErr w:type="gramStart"/>
      <w:r w:rsidRPr="00F10390">
        <w:rPr>
          <w:rFonts w:ascii="標楷體" w:eastAsia="標楷體" w:hAnsi="標楷體" w:cs="Times New Roman" w:hint="eastAsia"/>
          <w:color w:val="000000"/>
          <w:sz w:val="28"/>
          <w:szCs w:val="28"/>
        </w:rPr>
        <w:t>務</w:t>
      </w:r>
      <w:proofErr w:type="gramEnd"/>
      <w:r w:rsidRPr="00F10390">
        <w:rPr>
          <w:rFonts w:ascii="標楷體" w:eastAsia="標楷體" w:hAnsi="標楷體" w:cs="Times New Roman" w:hint="eastAsia"/>
          <w:color w:val="000000"/>
          <w:sz w:val="28"/>
          <w:szCs w:val="28"/>
        </w:rPr>
        <w:t xml:space="preserve">由學校支應代課鐘點費。 </w:t>
      </w:r>
    </w:p>
    <w:p w:rsidR="00A46535" w:rsidRPr="00F10390" w:rsidRDefault="00A46535" w:rsidP="00A46535">
      <w:pPr>
        <w:snapToGrid w:val="0"/>
        <w:spacing w:line="240" w:lineRule="atLeast"/>
        <w:ind w:leftChars="232" w:left="1957" w:hangingChars="500" w:hanging="1400"/>
        <w:rPr>
          <w:rFonts w:ascii="標楷體" w:eastAsia="標楷體" w:hAnsi="標楷體" w:cs="Times New Roman"/>
          <w:color w:val="000000"/>
          <w:sz w:val="28"/>
          <w:szCs w:val="28"/>
        </w:rPr>
      </w:pPr>
      <w:r w:rsidRPr="00F10390">
        <w:rPr>
          <w:rFonts w:ascii="標楷體" w:eastAsia="標楷體" w:hAnsi="標楷體" w:cs="Times New Roman" w:hint="eastAsia"/>
          <w:color w:val="000000"/>
          <w:sz w:val="28"/>
          <w:szCs w:val="28"/>
        </w:rPr>
        <w:t xml:space="preserve">      六、喪假：得分次申請，但應於親屬死亡之日起</w:t>
      </w:r>
      <w:proofErr w:type="gramStart"/>
      <w:r w:rsidRPr="00F10390">
        <w:rPr>
          <w:rFonts w:ascii="標楷體" w:eastAsia="標楷體" w:hAnsi="標楷體" w:cs="Times New Roman" w:hint="eastAsia"/>
          <w:color w:val="000000"/>
          <w:sz w:val="28"/>
          <w:szCs w:val="28"/>
        </w:rPr>
        <w:t>百日內請畢</w:t>
      </w:r>
      <w:proofErr w:type="gramEnd"/>
      <w:r w:rsidRPr="00F10390">
        <w:rPr>
          <w:rFonts w:ascii="標楷體" w:eastAsia="標楷體" w:hAnsi="標楷體" w:cs="Times New Roman" w:hint="eastAsia"/>
          <w:color w:val="000000"/>
          <w:sz w:val="28"/>
          <w:szCs w:val="28"/>
        </w:rPr>
        <w:t>：</w:t>
      </w:r>
    </w:p>
    <w:p w:rsidR="00A46535" w:rsidRPr="00F10390" w:rsidRDefault="00A46535" w:rsidP="00A46535">
      <w:pPr>
        <w:snapToGrid w:val="0"/>
        <w:spacing w:line="240" w:lineRule="atLeast"/>
        <w:ind w:leftChars="682" w:left="1777" w:hangingChars="50" w:hanging="140"/>
        <w:rPr>
          <w:rFonts w:ascii="標楷體" w:eastAsia="標楷體" w:hAnsi="標楷體" w:cs="Times New Roman"/>
          <w:color w:val="000000"/>
          <w:sz w:val="28"/>
          <w:szCs w:val="28"/>
        </w:rPr>
      </w:pPr>
      <w:r w:rsidRPr="00F10390">
        <w:rPr>
          <w:rFonts w:ascii="標楷體" w:eastAsia="標楷體" w:hAnsi="標楷體" w:cs="Times New Roman" w:hint="eastAsia"/>
          <w:color w:val="000000"/>
          <w:sz w:val="28"/>
          <w:szCs w:val="28"/>
        </w:rPr>
        <w:t>（一）因父母、配偶死亡者，給喪假十五日。</w:t>
      </w:r>
    </w:p>
    <w:p w:rsidR="00A46535" w:rsidRPr="00F10390" w:rsidRDefault="00A46535" w:rsidP="00A46535">
      <w:pPr>
        <w:snapToGrid w:val="0"/>
        <w:spacing w:line="240" w:lineRule="atLeast"/>
        <w:ind w:leftChars="682" w:left="1777" w:hangingChars="50" w:hanging="140"/>
        <w:rPr>
          <w:rFonts w:ascii="標楷體" w:eastAsia="標楷體" w:hAnsi="標楷體" w:cs="Times New Roman"/>
          <w:color w:val="000000"/>
          <w:sz w:val="28"/>
          <w:szCs w:val="28"/>
        </w:rPr>
      </w:pPr>
      <w:r w:rsidRPr="00F10390">
        <w:rPr>
          <w:rFonts w:ascii="標楷體" w:eastAsia="標楷體" w:hAnsi="標楷體" w:cs="Times New Roman" w:hint="eastAsia"/>
          <w:color w:val="000000"/>
          <w:sz w:val="28"/>
          <w:szCs w:val="28"/>
        </w:rPr>
        <w:t>（二）繼父母、配偶之父母、子女死亡者給喪假十日。</w:t>
      </w:r>
    </w:p>
    <w:p w:rsidR="00A46535" w:rsidRPr="00F10390" w:rsidRDefault="00A46535" w:rsidP="00A46535">
      <w:pPr>
        <w:snapToGrid w:val="0"/>
        <w:spacing w:line="240" w:lineRule="atLeast"/>
        <w:ind w:leftChars="682" w:left="2477" w:hangingChars="300" w:hanging="840"/>
        <w:rPr>
          <w:rFonts w:ascii="標楷體" w:eastAsia="標楷體" w:hAnsi="標楷體" w:cs="Times New Roman"/>
          <w:color w:val="000000"/>
          <w:sz w:val="28"/>
          <w:szCs w:val="28"/>
        </w:rPr>
      </w:pPr>
      <w:r w:rsidRPr="00F10390">
        <w:rPr>
          <w:rFonts w:ascii="標楷體" w:eastAsia="標楷體" w:hAnsi="標楷體" w:cs="Times New Roman" w:hint="eastAsia"/>
          <w:color w:val="000000"/>
          <w:sz w:val="28"/>
          <w:szCs w:val="28"/>
        </w:rPr>
        <w:t>（三）曾祖父母、祖父母、配偶之祖父母、配偶之繼父母、兄弟姐妹死亡者給假五日。</w:t>
      </w:r>
    </w:p>
    <w:p w:rsidR="00A46535" w:rsidRPr="00F10390" w:rsidRDefault="00A46535" w:rsidP="00A46535">
      <w:pPr>
        <w:snapToGrid w:val="0"/>
        <w:rPr>
          <w:rFonts w:ascii="標楷體" w:eastAsia="標楷體" w:hAnsi="標楷體" w:cs="Times New Roman"/>
          <w:color w:val="000000"/>
          <w:sz w:val="28"/>
          <w:szCs w:val="28"/>
        </w:rPr>
      </w:pPr>
      <w:r w:rsidRPr="00F10390">
        <w:rPr>
          <w:rFonts w:ascii="標楷體" w:eastAsia="標楷體" w:hAnsi="標楷體" w:cs="Times New Roman" w:hint="eastAsia"/>
          <w:color w:val="000000"/>
          <w:sz w:val="28"/>
          <w:szCs w:val="28"/>
        </w:rPr>
        <w:t xml:space="preserve">          七、公傷假：</w:t>
      </w:r>
    </w:p>
    <w:p w:rsidR="00A46535" w:rsidRPr="00F10390" w:rsidRDefault="00A46535" w:rsidP="00A46535">
      <w:pPr>
        <w:snapToGrid w:val="0"/>
        <w:ind w:leftChars="700" w:left="2520" w:hangingChars="300" w:hanging="840"/>
        <w:rPr>
          <w:rFonts w:ascii="標楷體" w:eastAsia="標楷體" w:hAnsi="標楷體" w:cs="Times New Roman"/>
          <w:color w:val="000000"/>
          <w:sz w:val="28"/>
          <w:szCs w:val="28"/>
        </w:rPr>
      </w:pPr>
      <w:r w:rsidRPr="00F10390">
        <w:rPr>
          <w:rFonts w:ascii="標楷體" w:eastAsia="標楷體" w:hAnsi="標楷體" w:cs="Times New Roman" w:hint="eastAsia"/>
          <w:color w:val="000000"/>
          <w:sz w:val="28"/>
          <w:szCs w:val="28"/>
        </w:rPr>
        <w:t>（一）因執行職務或上下班途中發生危險以致傷病，必須休養或治療者，檢具公立醫院證明，依實際醫療情形給假，其期間在二年以內。</w:t>
      </w:r>
    </w:p>
    <w:p w:rsidR="00A46535" w:rsidRPr="00F10390" w:rsidRDefault="00A46535" w:rsidP="00A46535">
      <w:pPr>
        <w:snapToGrid w:val="0"/>
        <w:ind w:leftChars="700" w:left="2520" w:hangingChars="300" w:hanging="840"/>
        <w:rPr>
          <w:rFonts w:ascii="標楷體" w:eastAsia="標楷體" w:hAnsi="標楷體" w:cs="Times New Roman"/>
          <w:color w:val="000000"/>
          <w:sz w:val="28"/>
          <w:szCs w:val="28"/>
        </w:rPr>
      </w:pPr>
      <w:r w:rsidRPr="00F10390">
        <w:rPr>
          <w:rFonts w:ascii="標楷體" w:eastAsia="標楷體" w:hAnsi="標楷體" w:cs="Times New Roman" w:hint="eastAsia"/>
          <w:color w:val="000000"/>
          <w:sz w:val="28"/>
          <w:szCs w:val="28"/>
        </w:rPr>
        <w:t>（二）請假總日數若逾一年仍未痊癒者，應依法辦理退休或資遣。但情況特殊者得經學校核准專案延長之，其延長期限以一年為限(延長期間不支薪)。</w:t>
      </w:r>
    </w:p>
    <w:p w:rsidR="00A46535" w:rsidRPr="00F10390" w:rsidRDefault="00A46535" w:rsidP="00A46535">
      <w:pPr>
        <w:snapToGrid w:val="0"/>
        <w:ind w:leftChars="590" w:left="1976" w:hangingChars="200" w:hanging="560"/>
        <w:rPr>
          <w:rFonts w:ascii="標楷體" w:eastAsia="標楷體" w:hAnsi="標楷體" w:cs="Times New Roman"/>
          <w:color w:val="000000"/>
          <w:sz w:val="28"/>
          <w:szCs w:val="28"/>
        </w:rPr>
      </w:pPr>
      <w:r w:rsidRPr="00F10390">
        <w:rPr>
          <w:rFonts w:ascii="標楷體" w:eastAsia="標楷體" w:hAnsi="標楷體" w:cs="Times New Roman" w:hint="eastAsia"/>
          <w:color w:val="000000"/>
          <w:sz w:val="28"/>
          <w:szCs w:val="28"/>
        </w:rPr>
        <w:t>八、公假：有下列各款情事之</w:t>
      </w:r>
      <w:proofErr w:type="gramStart"/>
      <w:r w:rsidRPr="00F10390">
        <w:rPr>
          <w:rFonts w:ascii="標楷體" w:eastAsia="標楷體" w:hAnsi="標楷體" w:cs="Times New Roman" w:hint="eastAsia"/>
          <w:color w:val="000000"/>
          <w:sz w:val="28"/>
          <w:szCs w:val="28"/>
        </w:rPr>
        <w:t>一</w:t>
      </w:r>
      <w:proofErr w:type="gramEnd"/>
      <w:r w:rsidRPr="00F10390">
        <w:rPr>
          <w:rFonts w:ascii="標楷體" w:eastAsia="標楷體" w:hAnsi="標楷體" w:cs="Times New Roman" w:hint="eastAsia"/>
          <w:color w:val="000000"/>
          <w:sz w:val="28"/>
          <w:szCs w:val="28"/>
        </w:rPr>
        <w:t>者，給予公假。其期間由學校視實際需要定之：</w:t>
      </w:r>
    </w:p>
    <w:p w:rsidR="00A46535" w:rsidRPr="00F10390" w:rsidRDefault="00A46535" w:rsidP="00A46535">
      <w:pPr>
        <w:snapToGrid w:val="0"/>
        <w:ind w:leftChars="690" w:left="1936" w:hangingChars="100" w:hanging="280"/>
        <w:rPr>
          <w:rFonts w:ascii="標楷體" w:eastAsia="標楷體" w:hAnsi="標楷體" w:cs="Times New Roman"/>
          <w:color w:val="000000"/>
          <w:sz w:val="28"/>
          <w:szCs w:val="28"/>
        </w:rPr>
      </w:pPr>
      <w:proofErr w:type="gramStart"/>
      <w:r w:rsidRPr="00F10390">
        <w:rPr>
          <w:rFonts w:ascii="標楷體" w:eastAsia="標楷體" w:hAnsi="標楷體" w:cs="Times New Roman" w:hint="eastAsia"/>
          <w:color w:val="000000"/>
          <w:sz w:val="28"/>
          <w:szCs w:val="28"/>
        </w:rPr>
        <w:t>（一</w:t>
      </w:r>
      <w:proofErr w:type="gramEnd"/>
      <w:r w:rsidRPr="00F10390">
        <w:rPr>
          <w:rFonts w:ascii="標楷體" w:eastAsia="標楷體" w:hAnsi="標楷體" w:cs="Times New Roman" w:hint="eastAsia"/>
          <w:color w:val="000000"/>
          <w:sz w:val="28"/>
          <w:szCs w:val="28"/>
        </w:rPr>
        <w:t>)奉派參加政府召集之集會。</w:t>
      </w:r>
    </w:p>
    <w:p w:rsidR="00A46535" w:rsidRPr="00F10390" w:rsidRDefault="00A46535" w:rsidP="00A46535">
      <w:pPr>
        <w:snapToGrid w:val="0"/>
        <w:ind w:leftChars="690" w:left="1936" w:hangingChars="100" w:hanging="280"/>
        <w:rPr>
          <w:rFonts w:ascii="標楷體" w:eastAsia="標楷體" w:hAnsi="標楷體" w:cs="Times New Roman"/>
          <w:color w:val="000000"/>
          <w:sz w:val="28"/>
          <w:szCs w:val="28"/>
        </w:rPr>
      </w:pPr>
      <w:r w:rsidRPr="00F10390">
        <w:rPr>
          <w:rFonts w:ascii="標楷體" w:eastAsia="標楷體" w:hAnsi="標楷體" w:cs="Times New Roman" w:hint="eastAsia"/>
          <w:color w:val="000000"/>
          <w:sz w:val="28"/>
          <w:szCs w:val="28"/>
        </w:rPr>
        <w:t>（二）奉派考察或參加國際會議。</w:t>
      </w:r>
    </w:p>
    <w:p w:rsidR="00A46535" w:rsidRPr="00F10390" w:rsidRDefault="00A46535" w:rsidP="00A46535">
      <w:pPr>
        <w:snapToGrid w:val="0"/>
        <w:ind w:leftChars="690" w:left="1936" w:hangingChars="100" w:hanging="280"/>
        <w:rPr>
          <w:rFonts w:ascii="標楷體" w:eastAsia="標楷體" w:hAnsi="標楷體" w:cs="Times New Roman"/>
          <w:color w:val="000000"/>
          <w:sz w:val="28"/>
          <w:szCs w:val="28"/>
        </w:rPr>
      </w:pPr>
      <w:r w:rsidRPr="00F10390">
        <w:rPr>
          <w:rFonts w:ascii="標楷體" w:eastAsia="標楷體" w:hAnsi="標楷體" w:cs="Times New Roman" w:hint="eastAsia"/>
          <w:color w:val="000000"/>
          <w:sz w:val="28"/>
          <w:szCs w:val="28"/>
        </w:rPr>
        <w:t>（三）依法受各種兵役召集。</w:t>
      </w:r>
    </w:p>
    <w:p w:rsidR="00A46535" w:rsidRPr="00F10390" w:rsidRDefault="00A46535" w:rsidP="00A46535">
      <w:pPr>
        <w:snapToGrid w:val="0"/>
        <w:ind w:leftChars="690" w:left="1936" w:hangingChars="100" w:hanging="280"/>
        <w:rPr>
          <w:rFonts w:ascii="標楷體" w:eastAsia="標楷體" w:hAnsi="標楷體" w:cs="Times New Roman"/>
          <w:color w:val="000000"/>
          <w:sz w:val="28"/>
          <w:szCs w:val="28"/>
        </w:rPr>
      </w:pPr>
      <w:r w:rsidRPr="00F10390">
        <w:rPr>
          <w:rFonts w:ascii="標楷體" w:eastAsia="標楷體" w:hAnsi="標楷體" w:cs="Times New Roman" w:hint="eastAsia"/>
          <w:color w:val="000000"/>
          <w:sz w:val="28"/>
          <w:szCs w:val="28"/>
        </w:rPr>
        <w:t>（四）參加政府依法主辦之各項投票。</w:t>
      </w:r>
    </w:p>
    <w:p w:rsidR="00A46535" w:rsidRPr="00F10390" w:rsidRDefault="00A46535" w:rsidP="00A46535">
      <w:pPr>
        <w:snapToGrid w:val="0"/>
        <w:ind w:leftChars="690" w:left="1936" w:hangingChars="100" w:hanging="280"/>
        <w:rPr>
          <w:rFonts w:ascii="標楷體" w:eastAsia="標楷體" w:hAnsi="標楷體" w:cs="Times New Roman"/>
          <w:color w:val="000000"/>
          <w:sz w:val="28"/>
          <w:szCs w:val="28"/>
        </w:rPr>
      </w:pPr>
      <w:r w:rsidRPr="00F10390">
        <w:rPr>
          <w:rFonts w:ascii="標楷體" w:eastAsia="標楷體" w:hAnsi="標楷體" w:cs="Times New Roman" w:hint="eastAsia"/>
          <w:color w:val="000000"/>
          <w:sz w:val="28"/>
          <w:szCs w:val="28"/>
        </w:rPr>
        <w:t>（五）參加政府舉辦與職務有關之考試，經學校同意。</w:t>
      </w:r>
    </w:p>
    <w:p w:rsidR="00A46535" w:rsidRPr="00F10390" w:rsidRDefault="00A46535" w:rsidP="00A46535">
      <w:pPr>
        <w:snapToGrid w:val="0"/>
        <w:ind w:leftChars="690" w:left="1936" w:hangingChars="100" w:hanging="280"/>
        <w:rPr>
          <w:rFonts w:ascii="標楷體" w:eastAsia="標楷體" w:hAnsi="標楷體" w:cs="Times New Roman"/>
          <w:color w:val="000000"/>
          <w:sz w:val="28"/>
          <w:szCs w:val="28"/>
        </w:rPr>
      </w:pPr>
      <w:r w:rsidRPr="00F10390">
        <w:rPr>
          <w:rFonts w:ascii="標楷體" w:eastAsia="標楷體" w:hAnsi="標楷體" w:cs="Times New Roman" w:hint="eastAsia"/>
          <w:color w:val="000000"/>
          <w:sz w:val="28"/>
          <w:szCs w:val="28"/>
        </w:rPr>
        <w:t>（六）參加本校舉辦之活動，經學校同意。</w:t>
      </w:r>
    </w:p>
    <w:p w:rsidR="00A46535" w:rsidRPr="00F10390" w:rsidRDefault="00A46535" w:rsidP="00A46535">
      <w:pPr>
        <w:snapToGrid w:val="0"/>
        <w:ind w:leftChars="690" w:left="2496" w:hangingChars="300" w:hanging="840"/>
        <w:rPr>
          <w:rFonts w:ascii="標楷體" w:eastAsia="標楷體" w:hAnsi="標楷體" w:cs="Times New Roman"/>
          <w:color w:val="000000"/>
          <w:sz w:val="28"/>
          <w:szCs w:val="28"/>
        </w:rPr>
      </w:pPr>
      <w:r w:rsidRPr="00F10390">
        <w:rPr>
          <w:rFonts w:ascii="標楷體" w:eastAsia="標楷體" w:hAnsi="標楷體" w:cs="Times New Roman" w:hint="eastAsia"/>
          <w:color w:val="000000"/>
          <w:sz w:val="28"/>
          <w:szCs w:val="28"/>
        </w:rPr>
        <w:t>（七）應國內外機關團體或學校邀請，參加與其職務有關之各項會議活動，或基於法定義務出席作證、答辯，經學校同意。</w:t>
      </w:r>
    </w:p>
    <w:p w:rsidR="00A46535" w:rsidRPr="00F10390" w:rsidRDefault="00A46535" w:rsidP="00A46535">
      <w:pPr>
        <w:snapToGrid w:val="0"/>
        <w:ind w:leftChars="690" w:left="2496" w:hangingChars="300" w:hanging="840"/>
        <w:rPr>
          <w:rFonts w:ascii="標楷體" w:eastAsia="標楷體" w:hAnsi="標楷體" w:cs="Times New Roman"/>
          <w:color w:val="000000"/>
          <w:sz w:val="28"/>
          <w:szCs w:val="28"/>
        </w:rPr>
      </w:pPr>
      <w:r w:rsidRPr="00F10390">
        <w:rPr>
          <w:rFonts w:ascii="標楷體" w:eastAsia="標楷體" w:hAnsi="標楷體" w:cs="Times New Roman" w:hint="eastAsia"/>
          <w:color w:val="000000"/>
          <w:sz w:val="28"/>
          <w:szCs w:val="28"/>
        </w:rPr>
        <w:t>（八）因產學合作需要，經學校同意至相關合作事業機構兼職。</w:t>
      </w:r>
    </w:p>
    <w:p w:rsidR="00A46535" w:rsidRPr="00F10390" w:rsidRDefault="00A46535" w:rsidP="00A46535">
      <w:pPr>
        <w:snapToGrid w:val="0"/>
        <w:ind w:leftChars="690" w:left="2496" w:hangingChars="300" w:hanging="840"/>
        <w:rPr>
          <w:rFonts w:ascii="標楷體" w:eastAsia="標楷體" w:hAnsi="標楷體" w:cs="Times New Roman"/>
          <w:color w:val="000000"/>
          <w:sz w:val="28"/>
          <w:szCs w:val="28"/>
        </w:rPr>
      </w:pPr>
      <w:r w:rsidRPr="00F10390">
        <w:rPr>
          <w:rFonts w:ascii="標楷體" w:eastAsia="標楷體" w:hAnsi="標楷體" w:cs="Times New Roman" w:hint="eastAsia"/>
          <w:color w:val="000000"/>
          <w:sz w:val="28"/>
          <w:szCs w:val="28"/>
        </w:rPr>
        <w:t>（九）教師至他校擔任監評，每學期核給公假一次。</w:t>
      </w:r>
    </w:p>
    <w:p w:rsidR="00A46535" w:rsidRPr="00F10390" w:rsidRDefault="00A46535" w:rsidP="00A46535">
      <w:pPr>
        <w:snapToGrid w:val="0"/>
        <w:ind w:leftChars="690" w:left="2496" w:hangingChars="300" w:hanging="840"/>
        <w:rPr>
          <w:rFonts w:ascii="標楷體" w:eastAsia="標楷體" w:hAnsi="標楷體" w:cs="細明體"/>
          <w:color w:val="000000"/>
          <w:kern w:val="0"/>
          <w:sz w:val="28"/>
          <w:szCs w:val="28"/>
        </w:rPr>
      </w:pPr>
      <w:r w:rsidRPr="00F10390">
        <w:rPr>
          <w:rFonts w:ascii="標楷體" w:eastAsia="標楷體" w:hAnsi="標楷體" w:cs="Times New Roman" w:hint="eastAsia"/>
          <w:color w:val="000000"/>
          <w:sz w:val="28"/>
          <w:szCs w:val="28"/>
        </w:rPr>
        <w:t>（十）</w:t>
      </w:r>
      <w:r w:rsidRPr="00F10390">
        <w:rPr>
          <w:rFonts w:ascii="標楷體" w:eastAsia="標楷體" w:hAnsi="標楷體" w:cs="細明體" w:hint="eastAsia"/>
          <w:color w:val="000000"/>
          <w:kern w:val="0"/>
          <w:sz w:val="28"/>
          <w:szCs w:val="28"/>
        </w:rPr>
        <w:t>教職員基於法定義務出席作證性侵害、性騷擾</w:t>
      </w:r>
      <w:proofErr w:type="gramStart"/>
      <w:r w:rsidRPr="00F10390">
        <w:rPr>
          <w:rFonts w:ascii="標楷體" w:eastAsia="標楷體" w:hAnsi="標楷體" w:cs="細明體" w:hint="eastAsia"/>
          <w:color w:val="000000"/>
          <w:kern w:val="0"/>
          <w:sz w:val="28"/>
          <w:szCs w:val="28"/>
        </w:rPr>
        <w:t>或</w:t>
      </w:r>
      <w:r w:rsidRPr="00F10390">
        <w:rPr>
          <w:rFonts w:ascii="標楷體" w:eastAsia="標楷體" w:hAnsi="標楷體" w:cs="細明體" w:hint="eastAsia"/>
          <w:color w:val="000000"/>
          <w:kern w:val="0"/>
          <w:sz w:val="28"/>
          <w:szCs w:val="28"/>
        </w:rPr>
        <w:lastRenderedPageBreak/>
        <w:t>霸凌</w:t>
      </w:r>
      <w:proofErr w:type="gramEnd"/>
      <w:r w:rsidRPr="00F10390">
        <w:rPr>
          <w:rFonts w:ascii="標楷體" w:eastAsia="標楷體" w:hAnsi="標楷體" w:cs="細明體" w:hint="eastAsia"/>
          <w:color w:val="000000"/>
          <w:kern w:val="0"/>
          <w:sz w:val="28"/>
          <w:szCs w:val="28"/>
        </w:rPr>
        <w:t>事件。</w:t>
      </w:r>
    </w:p>
    <w:p w:rsidR="00A46535" w:rsidRPr="00F10390" w:rsidRDefault="00A46535" w:rsidP="00A46535">
      <w:pPr>
        <w:snapToGrid w:val="0"/>
        <w:spacing w:line="240" w:lineRule="atLeast"/>
        <w:ind w:leftChars="532" w:left="1571" w:hangingChars="105" w:hanging="294"/>
        <w:rPr>
          <w:rFonts w:ascii="標楷體" w:eastAsia="標楷體" w:hAnsi="標楷體" w:cs="Times New Roman"/>
          <w:color w:val="000000"/>
          <w:sz w:val="28"/>
          <w:szCs w:val="28"/>
        </w:rPr>
      </w:pPr>
      <w:r w:rsidRPr="00F10390">
        <w:rPr>
          <w:rFonts w:ascii="標楷體" w:eastAsia="標楷體" w:hAnsi="標楷體" w:cs="Times New Roman" w:hint="eastAsia"/>
          <w:color w:val="000000"/>
          <w:sz w:val="28"/>
          <w:szCs w:val="28"/>
        </w:rPr>
        <w:t>九、因捐贈骨膸或器官者，依實際需要給假。</w:t>
      </w:r>
    </w:p>
    <w:p w:rsidR="00A46535" w:rsidRPr="00F10390" w:rsidRDefault="00A46535" w:rsidP="00A46535">
      <w:pPr>
        <w:snapToGrid w:val="0"/>
        <w:spacing w:line="240" w:lineRule="atLeast"/>
        <w:ind w:leftChars="532" w:left="1837" w:hangingChars="200" w:hanging="560"/>
        <w:rPr>
          <w:rFonts w:ascii="標楷體" w:eastAsia="標楷體" w:hAnsi="標楷體" w:cs="Times New Roman"/>
          <w:color w:val="000000"/>
          <w:sz w:val="28"/>
          <w:szCs w:val="28"/>
        </w:rPr>
      </w:pPr>
      <w:r w:rsidRPr="00F10390">
        <w:rPr>
          <w:rFonts w:ascii="標楷體" w:eastAsia="標楷體" w:hAnsi="標楷體" w:cs="Times New Roman" w:hint="eastAsia"/>
          <w:color w:val="000000"/>
          <w:sz w:val="28"/>
          <w:szCs w:val="28"/>
        </w:rPr>
        <w:t>十、</w:t>
      </w:r>
      <w:r w:rsidRPr="00F10390">
        <w:rPr>
          <w:rFonts w:ascii="標楷體" w:eastAsia="標楷體" w:hAnsi="標楷體" w:cs="Times New Roman" w:hint="eastAsia"/>
          <w:color w:val="000000"/>
          <w:kern w:val="0"/>
          <w:sz w:val="28"/>
          <w:szCs w:val="28"/>
        </w:rPr>
        <w:t>具原住民族身分之教職員，於依紀念日及節日實施辦法由行政院原住民族委員會所公告之各該</w:t>
      </w:r>
      <w:proofErr w:type="gramStart"/>
      <w:r w:rsidRPr="00F10390">
        <w:rPr>
          <w:rFonts w:ascii="標楷體" w:eastAsia="標楷體" w:hAnsi="標楷體" w:cs="Times New Roman" w:hint="eastAsia"/>
          <w:color w:val="000000"/>
          <w:kern w:val="0"/>
          <w:sz w:val="28"/>
          <w:szCs w:val="28"/>
        </w:rPr>
        <w:t>原住民族歲時</w:t>
      </w:r>
      <w:proofErr w:type="gramEnd"/>
      <w:r w:rsidRPr="00F10390">
        <w:rPr>
          <w:rFonts w:ascii="標楷體" w:eastAsia="標楷體" w:hAnsi="標楷體" w:cs="Times New Roman" w:hint="eastAsia"/>
          <w:color w:val="000000"/>
          <w:kern w:val="0"/>
          <w:sz w:val="28"/>
          <w:szCs w:val="28"/>
        </w:rPr>
        <w:t>祭儀放假日，得申請放假。</w:t>
      </w:r>
    </w:p>
    <w:p w:rsidR="00A46535" w:rsidRPr="00F10390" w:rsidRDefault="00A46535" w:rsidP="00A46535">
      <w:pPr>
        <w:snapToGrid w:val="0"/>
        <w:spacing w:line="240" w:lineRule="atLeast"/>
        <w:ind w:leftChars="532" w:left="1277"/>
        <w:rPr>
          <w:rFonts w:ascii="標楷體" w:eastAsia="標楷體" w:hAnsi="標楷體" w:cs="Times New Roman"/>
          <w:color w:val="000000"/>
          <w:sz w:val="28"/>
          <w:szCs w:val="28"/>
        </w:rPr>
      </w:pPr>
      <w:r w:rsidRPr="00F10390">
        <w:rPr>
          <w:rFonts w:ascii="標楷體" w:eastAsia="標楷體" w:hAnsi="標楷體" w:cs="Times New Roman" w:hint="eastAsia"/>
          <w:color w:val="000000"/>
          <w:sz w:val="28"/>
          <w:szCs w:val="28"/>
        </w:rPr>
        <w:t>教職員工除因公或因業務需要經指派或專案簽奉核准者外，不得於學期中出國。出國觀光、探親</w:t>
      </w:r>
      <w:proofErr w:type="gramStart"/>
      <w:r w:rsidRPr="00F10390">
        <w:rPr>
          <w:rFonts w:ascii="標楷體" w:eastAsia="標楷體" w:hAnsi="標楷體" w:cs="Times New Roman" w:hint="eastAsia"/>
          <w:color w:val="000000"/>
          <w:sz w:val="28"/>
          <w:szCs w:val="28"/>
        </w:rPr>
        <w:t>應於寒</w:t>
      </w:r>
      <w:proofErr w:type="gramEnd"/>
      <w:r w:rsidRPr="00F10390">
        <w:rPr>
          <w:rFonts w:ascii="標楷體" w:eastAsia="標楷體" w:hAnsi="標楷體" w:cs="Times New Roman" w:hint="eastAsia"/>
          <w:color w:val="000000"/>
          <w:sz w:val="28"/>
          <w:szCs w:val="28"/>
        </w:rPr>
        <w:t>、暑假期間為之。</w:t>
      </w:r>
    </w:p>
    <w:p w:rsidR="00A46535" w:rsidRPr="00F10390" w:rsidRDefault="00A46535" w:rsidP="00A46535">
      <w:pPr>
        <w:snapToGrid w:val="0"/>
        <w:spacing w:line="240" w:lineRule="atLeast"/>
        <w:ind w:leftChars="532" w:left="1277"/>
        <w:rPr>
          <w:rFonts w:ascii="標楷體" w:eastAsia="標楷體" w:hAnsi="標楷體" w:cs="Times New Roman"/>
          <w:color w:val="000000"/>
          <w:sz w:val="28"/>
          <w:szCs w:val="28"/>
        </w:rPr>
      </w:pPr>
      <w:r w:rsidRPr="00F10390">
        <w:rPr>
          <w:rFonts w:ascii="標楷體" w:eastAsia="標楷體" w:hAnsi="標楷體" w:cs="Times New Roman" w:hint="eastAsia"/>
          <w:color w:val="000000"/>
          <w:sz w:val="28"/>
          <w:szCs w:val="28"/>
        </w:rPr>
        <w:t>前項出國觀光、探親連續三十天(含)者請假期間不支薪，超過三十天未滿六十天者，按比例扣薪。</w:t>
      </w:r>
    </w:p>
    <w:p w:rsidR="00A46535" w:rsidRPr="00F10390" w:rsidRDefault="00A46535" w:rsidP="00A46535">
      <w:pPr>
        <w:snapToGrid w:val="0"/>
        <w:spacing w:line="240" w:lineRule="atLeast"/>
        <w:ind w:leftChars="422" w:left="1013" w:firstLineChars="100" w:firstLine="280"/>
        <w:rPr>
          <w:rFonts w:ascii="標楷體" w:eastAsia="標楷體" w:hAnsi="標楷體" w:cs="Times New Roman"/>
          <w:color w:val="000000"/>
          <w:sz w:val="28"/>
          <w:szCs w:val="28"/>
        </w:rPr>
      </w:pPr>
      <w:r w:rsidRPr="00F10390">
        <w:rPr>
          <w:rFonts w:ascii="標楷體" w:eastAsia="標楷體" w:hAnsi="標楷體" w:cs="Times New Roman" w:hint="eastAsia"/>
          <w:color w:val="000000"/>
          <w:sz w:val="28"/>
          <w:szCs w:val="28"/>
        </w:rPr>
        <w:t>公差及公假之區分如下：</w:t>
      </w:r>
    </w:p>
    <w:p w:rsidR="00A46535" w:rsidRPr="00F10390" w:rsidRDefault="00A46535" w:rsidP="00A46535">
      <w:pPr>
        <w:snapToGrid w:val="0"/>
        <w:spacing w:line="240" w:lineRule="atLeast"/>
        <w:ind w:leftChars="672" w:left="2453" w:hangingChars="300" w:hanging="840"/>
        <w:rPr>
          <w:rFonts w:ascii="標楷體" w:eastAsia="標楷體" w:hAnsi="標楷體" w:cs="Times New Roman"/>
          <w:color w:val="000000"/>
          <w:sz w:val="28"/>
          <w:szCs w:val="28"/>
        </w:rPr>
      </w:pPr>
      <w:r w:rsidRPr="00F10390">
        <w:rPr>
          <w:rFonts w:ascii="標楷體" w:eastAsia="標楷體" w:hAnsi="標楷體" w:cs="Times New Roman" w:hint="eastAsia"/>
          <w:color w:val="000000"/>
          <w:sz w:val="28"/>
          <w:szCs w:val="28"/>
        </w:rPr>
        <w:t>（一）公差：基於本校公務或本職行政職務上之需要，奉派外出處理公務或</w:t>
      </w:r>
      <w:proofErr w:type="gramStart"/>
      <w:r w:rsidRPr="00F10390">
        <w:rPr>
          <w:rFonts w:ascii="標楷體" w:eastAsia="標楷體" w:hAnsi="標楷體" w:cs="Times New Roman" w:hint="eastAsia"/>
          <w:color w:val="000000"/>
          <w:sz w:val="28"/>
          <w:szCs w:val="28"/>
        </w:rPr>
        <w:t>開會者謂之</w:t>
      </w:r>
      <w:proofErr w:type="gramEnd"/>
      <w:r w:rsidRPr="00F10390">
        <w:rPr>
          <w:rFonts w:ascii="標楷體" w:eastAsia="標楷體" w:hAnsi="標楷體" w:cs="Times New Roman" w:hint="eastAsia"/>
          <w:color w:val="000000"/>
          <w:sz w:val="28"/>
          <w:szCs w:val="28"/>
        </w:rPr>
        <w:t>公差，得支領差旅費。</w:t>
      </w:r>
    </w:p>
    <w:p w:rsidR="00A46535" w:rsidRPr="00F10390" w:rsidRDefault="00A46535" w:rsidP="00A46535">
      <w:pPr>
        <w:snapToGrid w:val="0"/>
        <w:spacing w:line="240" w:lineRule="atLeast"/>
        <w:ind w:leftChars="672" w:left="2453" w:hangingChars="300" w:hanging="840"/>
        <w:rPr>
          <w:rFonts w:ascii="標楷體" w:eastAsia="標楷體" w:hAnsi="標楷體" w:cs="Times New Roman"/>
          <w:color w:val="000000"/>
          <w:sz w:val="28"/>
          <w:szCs w:val="28"/>
        </w:rPr>
      </w:pPr>
      <w:r w:rsidRPr="00F10390">
        <w:rPr>
          <w:rFonts w:ascii="標楷體" w:eastAsia="標楷體" w:hAnsi="標楷體" w:cs="Times New Roman" w:hint="eastAsia"/>
          <w:color w:val="000000"/>
          <w:sz w:val="28"/>
          <w:szCs w:val="28"/>
        </w:rPr>
        <w:t>（二）公假：基於法令規定，非屬私人請假</w:t>
      </w:r>
      <w:proofErr w:type="gramStart"/>
      <w:r w:rsidRPr="00F10390">
        <w:rPr>
          <w:rFonts w:ascii="標楷體" w:eastAsia="標楷體" w:hAnsi="標楷體" w:cs="Times New Roman" w:hint="eastAsia"/>
          <w:color w:val="000000"/>
          <w:sz w:val="28"/>
          <w:szCs w:val="28"/>
        </w:rPr>
        <w:t>離校者為</w:t>
      </w:r>
      <w:proofErr w:type="gramEnd"/>
      <w:r w:rsidRPr="00F10390">
        <w:rPr>
          <w:rFonts w:ascii="標楷體" w:eastAsia="標楷體" w:hAnsi="標楷體" w:cs="Times New Roman" w:hint="eastAsia"/>
          <w:color w:val="000000"/>
          <w:sz w:val="28"/>
          <w:szCs w:val="28"/>
        </w:rPr>
        <w:t>公假，但不得支領差旅費。</w:t>
      </w:r>
    </w:p>
    <w:p w:rsidR="00A46535" w:rsidRPr="00F10390" w:rsidRDefault="00A46535" w:rsidP="00A46535">
      <w:pPr>
        <w:snapToGrid w:val="0"/>
        <w:spacing w:line="240" w:lineRule="atLeast"/>
        <w:ind w:left="1400" w:hangingChars="500" w:hanging="1400"/>
        <w:rPr>
          <w:rFonts w:ascii="標楷體" w:eastAsia="標楷體" w:hAnsi="標楷體" w:cs="Times New Roman"/>
          <w:color w:val="000000"/>
          <w:sz w:val="28"/>
          <w:szCs w:val="28"/>
        </w:rPr>
      </w:pPr>
      <w:r w:rsidRPr="00F10390">
        <w:rPr>
          <w:rFonts w:ascii="標楷體" w:eastAsia="標楷體" w:hAnsi="標楷體" w:cs="Times New Roman" w:hint="eastAsia"/>
          <w:color w:val="000000"/>
          <w:sz w:val="28"/>
          <w:szCs w:val="28"/>
        </w:rPr>
        <w:t xml:space="preserve">          以上請假人員為免影響教學及行政工作之推行，應依本校各單位職務代理作業規定指定代理人，並依權限經各級單位主管及校長核准，始為生效。</w:t>
      </w:r>
    </w:p>
    <w:p w:rsidR="00A46535" w:rsidRPr="00F10390" w:rsidRDefault="00A46535" w:rsidP="00A46535">
      <w:pPr>
        <w:snapToGrid w:val="0"/>
        <w:spacing w:line="240" w:lineRule="atLeast"/>
        <w:ind w:left="1400" w:hangingChars="500" w:hanging="1400"/>
        <w:rPr>
          <w:rFonts w:ascii="標楷體" w:eastAsia="標楷體" w:hAnsi="標楷體" w:cs="Times New Roman"/>
          <w:color w:val="000000"/>
          <w:sz w:val="28"/>
          <w:szCs w:val="28"/>
        </w:rPr>
      </w:pPr>
      <w:r w:rsidRPr="00F10390">
        <w:rPr>
          <w:rFonts w:ascii="標楷體" w:eastAsia="標楷體" w:hAnsi="標楷體" w:cs="Times New Roman" w:hint="eastAsia"/>
          <w:color w:val="000000"/>
          <w:sz w:val="28"/>
          <w:szCs w:val="28"/>
        </w:rPr>
        <w:t xml:space="preserve">          前項代理人代理期間達五日以上者，被代理人之主管職務加給，改由職務代理人支領。但代理人已有行政兼職者，僅得就其中較高者擇</w:t>
      </w:r>
      <w:proofErr w:type="gramStart"/>
      <w:r w:rsidRPr="00F10390">
        <w:rPr>
          <w:rFonts w:ascii="標楷體" w:eastAsia="標楷體" w:hAnsi="標楷體" w:cs="Times New Roman" w:hint="eastAsia"/>
          <w:color w:val="000000"/>
          <w:sz w:val="28"/>
          <w:szCs w:val="28"/>
        </w:rPr>
        <w:t>一</w:t>
      </w:r>
      <w:proofErr w:type="gramEnd"/>
      <w:r w:rsidRPr="00F10390">
        <w:rPr>
          <w:rFonts w:ascii="標楷體" w:eastAsia="標楷體" w:hAnsi="標楷體" w:cs="Times New Roman" w:hint="eastAsia"/>
          <w:color w:val="000000"/>
          <w:sz w:val="28"/>
          <w:szCs w:val="28"/>
        </w:rPr>
        <w:t>支領。</w:t>
      </w:r>
    </w:p>
    <w:p w:rsidR="00A46535" w:rsidRPr="00C62511" w:rsidRDefault="00A46535" w:rsidP="00A46535">
      <w:pPr>
        <w:snapToGrid w:val="0"/>
        <w:spacing w:line="240" w:lineRule="atLeast"/>
        <w:rPr>
          <w:rFonts w:ascii="標楷體" w:eastAsia="標楷體" w:hAnsi="標楷體" w:cs="Times New Roman"/>
          <w:color w:val="C00000"/>
          <w:sz w:val="28"/>
          <w:szCs w:val="28"/>
          <w:u w:val="single"/>
        </w:rPr>
      </w:pPr>
      <w:r w:rsidRPr="00C62511">
        <w:rPr>
          <w:rFonts w:ascii="標楷體" w:eastAsia="標楷體" w:hAnsi="標楷體" w:cs="Times New Roman" w:hint="eastAsia"/>
          <w:color w:val="C00000"/>
          <w:sz w:val="28"/>
          <w:szCs w:val="28"/>
          <w:u w:val="single"/>
        </w:rPr>
        <w:t>第 三 條  因公務補休假，應於三個月內休畢。</w:t>
      </w:r>
    </w:p>
    <w:p w:rsidR="00A46535" w:rsidRPr="00F10390" w:rsidRDefault="00A46535" w:rsidP="00A46535">
      <w:pPr>
        <w:snapToGrid w:val="0"/>
        <w:spacing w:line="240" w:lineRule="atLeast"/>
        <w:ind w:leftChars="600" w:left="1440"/>
        <w:rPr>
          <w:rFonts w:ascii="標楷體" w:eastAsia="標楷體" w:hAnsi="標楷體" w:cs="Times New Roman"/>
          <w:color w:val="000000"/>
          <w:sz w:val="28"/>
          <w:szCs w:val="28"/>
        </w:rPr>
      </w:pPr>
      <w:r w:rsidRPr="00C62511">
        <w:rPr>
          <w:rFonts w:ascii="標楷體" w:eastAsia="標楷體" w:hAnsi="標楷體" w:cs="Times New Roman" w:hint="eastAsia"/>
          <w:color w:val="C00000"/>
          <w:sz w:val="28"/>
          <w:szCs w:val="28"/>
          <w:u w:val="single"/>
        </w:rPr>
        <w:t>教師之研究日、進修日如遇重要活動或接獲臨時重要任務時，須配合校方停止實施；逾期不得申請補休，亦不得調整異動實施時間。</w:t>
      </w:r>
    </w:p>
    <w:p w:rsidR="00A46535" w:rsidRPr="00F10390" w:rsidRDefault="00A46535" w:rsidP="00A46535">
      <w:pPr>
        <w:snapToGrid w:val="0"/>
        <w:spacing w:line="240" w:lineRule="atLeast"/>
        <w:ind w:left="1400" w:hangingChars="500" w:hanging="1400"/>
        <w:rPr>
          <w:rFonts w:ascii="標楷體" w:eastAsia="標楷體" w:hAnsi="標楷體" w:cs="Times New Roman"/>
          <w:color w:val="000000"/>
          <w:sz w:val="28"/>
          <w:szCs w:val="28"/>
        </w:rPr>
      </w:pPr>
      <w:r w:rsidRPr="00F10390">
        <w:rPr>
          <w:rFonts w:ascii="標楷體" w:eastAsia="標楷體" w:hAnsi="標楷體" w:cs="Times New Roman" w:hint="eastAsia"/>
          <w:color w:val="000000"/>
          <w:sz w:val="28"/>
          <w:szCs w:val="28"/>
        </w:rPr>
        <w:t xml:space="preserve">第 </w:t>
      </w:r>
      <w:r w:rsidRPr="00F10390">
        <w:rPr>
          <w:rFonts w:ascii="標楷體" w:eastAsia="標楷體" w:hAnsi="標楷體" w:cs="Times New Roman" w:hint="eastAsia"/>
          <w:color w:val="C00000"/>
          <w:sz w:val="28"/>
          <w:szCs w:val="28"/>
          <w:u w:val="single"/>
        </w:rPr>
        <w:t>四</w:t>
      </w:r>
      <w:r w:rsidRPr="00F10390">
        <w:rPr>
          <w:rFonts w:ascii="標楷體" w:eastAsia="標楷體" w:hAnsi="標楷體" w:cs="Times New Roman" w:hint="eastAsia"/>
          <w:color w:val="000000"/>
          <w:sz w:val="28"/>
          <w:szCs w:val="28"/>
        </w:rPr>
        <w:t xml:space="preserve"> 條  全學年請假時日之計算，自當年八月一日起至次年七月卅一日止。服務未滿一年者，其事假及病假日數，按其在職月數比例計算；比例計算後不滿半日者以半日計，超過半日不滿一日者，以一日計。</w:t>
      </w:r>
    </w:p>
    <w:p w:rsidR="00A46535" w:rsidRPr="00F10390" w:rsidRDefault="00A46535" w:rsidP="00A46535">
      <w:pPr>
        <w:snapToGrid w:val="0"/>
        <w:spacing w:line="240" w:lineRule="atLeast"/>
        <w:ind w:left="1400" w:hangingChars="500" w:hanging="1400"/>
        <w:rPr>
          <w:rFonts w:ascii="標楷體" w:eastAsia="標楷體" w:hAnsi="標楷體" w:cs="Times New Roman"/>
          <w:color w:val="000000"/>
          <w:sz w:val="28"/>
          <w:szCs w:val="28"/>
        </w:rPr>
      </w:pPr>
      <w:r w:rsidRPr="00F10390">
        <w:rPr>
          <w:rFonts w:ascii="標楷體" w:eastAsia="標楷體" w:hAnsi="標楷體" w:cs="Times New Roman" w:hint="eastAsia"/>
          <w:color w:val="000000"/>
          <w:sz w:val="28"/>
          <w:szCs w:val="28"/>
        </w:rPr>
        <w:t xml:space="preserve">第 </w:t>
      </w:r>
      <w:r w:rsidRPr="00F10390">
        <w:rPr>
          <w:rFonts w:ascii="標楷體" w:eastAsia="標楷體" w:hAnsi="標楷體" w:cs="Times New Roman" w:hint="eastAsia"/>
          <w:color w:val="C00000"/>
          <w:sz w:val="28"/>
          <w:szCs w:val="28"/>
          <w:u w:val="single"/>
        </w:rPr>
        <w:t>五</w:t>
      </w:r>
      <w:r w:rsidRPr="00F10390">
        <w:rPr>
          <w:rFonts w:ascii="標楷體" w:eastAsia="標楷體" w:hAnsi="標楷體" w:cs="Times New Roman" w:hint="eastAsia"/>
          <w:color w:val="000000"/>
          <w:sz w:val="28"/>
          <w:szCs w:val="28"/>
        </w:rPr>
        <w:t xml:space="preserve"> 條  請假依</w:t>
      </w:r>
      <w:r w:rsidRPr="00F10390">
        <w:rPr>
          <w:rFonts w:ascii="標楷體" w:eastAsia="標楷體" w:hAnsi="標楷體" w:cs="Times New Roman" w:hint="eastAsia"/>
          <w:color w:val="C00000"/>
          <w:sz w:val="28"/>
          <w:szCs w:val="28"/>
          <w:u w:val="single"/>
        </w:rPr>
        <w:t>下列</w:t>
      </w:r>
      <w:r w:rsidRPr="00F10390">
        <w:rPr>
          <w:rFonts w:ascii="標楷體" w:eastAsia="標楷體" w:hAnsi="標楷體" w:cs="Times New Roman" w:hint="eastAsia"/>
          <w:color w:val="000000"/>
          <w:sz w:val="28"/>
          <w:szCs w:val="28"/>
        </w:rPr>
        <w:t>核准權責程序辦理：</w:t>
      </w:r>
    </w:p>
    <w:p w:rsidR="00A46535" w:rsidRPr="00F10390" w:rsidRDefault="00A46535" w:rsidP="00A46535">
      <w:pPr>
        <w:snapToGrid w:val="0"/>
        <w:spacing w:line="240" w:lineRule="atLeast"/>
        <w:ind w:leftChars="550" w:left="1320" w:firstLineChars="50" w:firstLine="140"/>
        <w:rPr>
          <w:rFonts w:ascii="標楷體" w:eastAsia="標楷體" w:hAnsi="標楷體" w:cs="Times New Roman"/>
          <w:color w:val="000000"/>
          <w:sz w:val="28"/>
          <w:szCs w:val="28"/>
        </w:rPr>
      </w:pPr>
      <w:r w:rsidRPr="00F10390">
        <w:rPr>
          <w:rFonts w:ascii="標楷體" w:eastAsia="標楷體" w:hAnsi="標楷體" w:cs="Times New Roman" w:hint="eastAsia"/>
          <w:color w:val="C00000"/>
          <w:sz w:val="28"/>
          <w:szCs w:val="28"/>
          <w:u w:val="single"/>
        </w:rPr>
        <w:t>一、</w:t>
      </w:r>
      <w:r w:rsidRPr="00F10390">
        <w:rPr>
          <w:rFonts w:ascii="標楷體" w:eastAsia="標楷體" w:hAnsi="標楷體" w:cs="Times New Roman" w:hint="eastAsia"/>
          <w:color w:val="000000"/>
          <w:sz w:val="28"/>
          <w:szCs w:val="28"/>
        </w:rPr>
        <w:t>請假</w:t>
      </w:r>
      <w:proofErr w:type="gramStart"/>
      <w:r w:rsidRPr="00F10390">
        <w:rPr>
          <w:rFonts w:ascii="標楷體" w:eastAsia="標楷體" w:hAnsi="標楷體" w:cs="Times New Roman" w:hint="eastAsia"/>
          <w:color w:val="000000"/>
          <w:sz w:val="28"/>
          <w:szCs w:val="28"/>
        </w:rPr>
        <w:t>不滿三日</w:t>
      </w:r>
      <w:proofErr w:type="gramEnd"/>
      <w:r w:rsidRPr="00F10390">
        <w:rPr>
          <w:rFonts w:ascii="標楷體" w:eastAsia="標楷體" w:hAnsi="標楷體" w:cs="Times New Roman" w:hint="eastAsia"/>
          <w:color w:val="000000"/>
          <w:sz w:val="28"/>
          <w:szCs w:val="28"/>
        </w:rPr>
        <w:t>者，由各該單位一級主管核准。</w:t>
      </w:r>
    </w:p>
    <w:p w:rsidR="00A46535" w:rsidRPr="00F10390" w:rsidRDefault="00A46535" w:rsidP="00A46535">
      <w:pPr>
        <w:snapToGrid w:val="0"/>
        <w:spacing w:line="240" w:lineRule="atLeast"/>
        <w:ind w:leftChars="600" w:left="2000" w:hangingChars="200" w:hanging="560"/>
        <w:rPr>
          <w:rFonts w:ascii="標楷體" w:eastAsia="標楷體" w:hAnsi="標楷體" w:cs="Times New Roman"/>
          <w:color w:val="000000"/>
          <w:sz w:val="28"/>
          <w:szCs w:val="28"/>
        </w:rPr>
      </w:pPr>
      <w:r w:rsidRPr="00F10390">
        <w:rPr>
          <w:rFonts w:ascii="標楷體" w:eastAsia="標楷體" w:hAnsi="標楷體" w:cs="Times New Roman" w:hint="eastAsia"/>
          <w:color w:val="C00000"/>
          <w:sz w:val="28"/>
          <w:szCs w:val="28"/>
          <w:u w:val="single"/>
        </w:rPr>
        <w:t>二、</w:t>
      </w:r>
      <w:r w:rsidRPr="00F10390">
        <w:rPr>
          <w:rFonts w:ascii="標楷體" w:eastAsia="標楷體" w:hAnsi="標楷體" w:cs="Times New Roman" w:hint="eastAsia"/>
          <w:color w:val="000000"/>
          <w:sz w:val="28"/>
          <w:szCs w:val="28"/>
        </w:rPr>
        <w:t>請假超過三日者，由各單位主管核准後，送請校長批核。</w:t>
      </w:r>
    </w:p>
    <w:p w:rsidR="00A46535" w:rsidRPr="00F10390" w:rsidRDefault="00A46535" w:rsidP="00A46535">
      <w:pPr>
        <w:snapToGrid w:val="0"/>
        <w:spacing w:line="240" w:lineRule="atLeast"/>
        <w:ind w:leftChars="600" w:left="2000" w:hangingChars="200" w:hanging="560"/>
        <w:rPr>
          <w:rFonts w:ascii="標楷體" w:eastAsia="標楷體" w:hAnsi="標楷體" w:cs="Times New Roman"/>
          <w:color w:val="000000"/>
          <w:sz w:val="28"/>
          <w:szCs w:val="28"/>
        </w:rPr>
      </w:pPr>
      <w:r w:rsidRPr="00F10390">
        <w:rPr>
          <w:rFonts w:ascii="標楷體" w:eastAsia="標楷體" w:hAnsi="標楷體" w:cs="Times New Roman" w:hint="eastAsia"/>
          <w:color w:val="C00000"/>
          <w:sz w:val="28"/>
          <w:szCs w:val="28"/>
          <w:u w:val="single"/>
        </w:rPr>
        <w:t>三、</w:t>
      </w:r>
      <w:r w:rsidRPr="00F10390">
        <w:rPr>
          <w:rFonts w:ascii="標楷體" w:eastAsia="標楷體" w:hAnsi="標楷體" w:cs="Times New Roman" w:hint="eastAsia"/>
          <w:color w:val="000000"/>
          <w:sz w:val="28"/>
          <w:szCs w:val="28"/>
        </w:rPr>
        <w:t>一級主管請假須經校長核准。</w:t>
      </w:r>
    </w:p>
    <w:p w:rsidR="00A46535" w:rsidRPr="00F10390" w:rsidRDefault="00A46535" w:rsidP="00A46535">
      <w:pPr>
        <w:snapToGrid w:val="0"/>
        <w:spacing w:line="240" w:lineRule="atLeast"/>
        <w:ind w:left="1400" w:hangingChars="500" w:hanging="1400"/>
        <w:rPr>
          <w:rFonts w:ascii="標楷體" w:eastAsia="標楷體" w:hAnsi="標楷體" w:cs="Times New Roman"/>
          <w:color w:val="C00000"/>
          <w:sz w:val="28"/>
          <w:szCs w:val="28"/>
          <w:u w:val="single"/>
        </w:rPr>
      </w:pPr>
      <w:r w:rsidRPr="00F10390">
        <w:rPr>
          <w:rFonts w:ascii="標楷體" w:eastAsia="標楷體" w:hAnsi="標楷體" w:cs="Times New Roman" w:hint="eastAsia"/>
          <w:color w:val="000000"/>
          <w:sz w:val="28"/>
          <w:szCs w:val="28"/>
        </w:rPr>
        <w:t xml:space="preserve">第 </w:t>
      </w:r>
      <w:r w:rsidRPr="00F10390">
        <w:rPr>
          <w:rFonts w:ascii="標楷體" w:eastAsia="標楷體" w:hAnsi="標楷體" w:cs="Times New Roman" w:hint="eastAsia"/>
          <w:color w:val="C00000"/>
          <w:sz w:val="28"/>
          <w:szCs w:val="28"/>
          <w:u w:val="single"/>
        </w:rPr>
        <w:t>六</w:t>
      </w:r>
      <w:r w:rsidRPr="00F10390">
        <w:rPr>
          <w:rFonts w:ascii="標楷體" w:eastAsia="標楷體" w:hAnsi="標楷體" w:cs="Times New Roman" w:hint="eastAsia"/>
          <w:color w:val="000000"/>
          <w:sz w:val="28"/>
          <w:szCs w:val="28"/>
        </w:rPr>
        <w:t xml:space="preserve"> 條  請假(含公假)人員</w:t>
      </w:r>
      <w:proofErr w:type="gramStart"/>
      <w:r w:rsidRPr="00F10390">
        <w:rPr>
          <w:rFonts w:ascii="標楷體" w:eastAsia="標楷體" w:hAnsi="標楷體" w:cs="Times New Roman" w:hint="eastAsia"/>
          <w:color w:val="000000"/>
          <w:sz w:val="28"/>
          <w:szCs w:val="28"/>
        </w:rPr>
        <w:t>應依線上差</w:t>
      </w:r>
      <w:proofErr w:type="gramEnd"/>
      <w:r w:rsidRPr="00F10390">
        <w:rPr>
          <w:rFonts w:ascii="標楷體" w:eastAsia="標楷體" w:hAnsi="標楷體" w:cs="Times New Roman" w:hint="eastAsia"/>
          <w:color w:val="000000"/>
          <w:sz w:val="28"/>
          <w:szCs w:val="28"/>
        </w:rPr>
        <w:t>勤系統辦理請假；經核准後</w:t>
      </w:r>
      <w:r w:rsidRPr="00F10390">
        <w:rPr>
          <w:rFonts w:ascii="標楷體" w:eastAsia="標楷體" w:hAnsi="標楷體" w:cs="Times New Roman" w:hint="eastAsia"/>
          <w:color w:val="C00000"/>
          <w:sz w:val="28"/>
          <w:szCs w:val="28"/>
          <w:u w:val="single"/>
        </w:rPr>
        <w:t>，</w:t>
      </w:r>
      <w:r w:rsidRPr="00F10390">
        <w:rPr>
          <w:rFonts w:ascii="標楷體" w:eastAsia="標楷體" w:hAnsi="標楷體" w:cs="Times New Roman" w:hint="eastAsia"/>
          <w:color w:val="000000"/>
          <w:sz w:val="28"/>
          <w:szCs w:val="28"/>
        </w:rPr>
        <w:t>始得離開任所。但有急事或緊急事故</w:t>
      </w:r>
      <w:r w:rsidRPr="00F10390">
        <w:rPr>
          <w:rFonts w:ascii="標楷體" w:eastAsia="標楷體" w:hAnsi="標楷體" w:cs="Times New Roman" w:hint="eastAsia"/>
          <w:color w:val="C00000"/>
          <w:sz w:val="28"/>
          <w:szCs w:val="28"/>
          <w:u w:val="single"/>
        </w:rPr>
        <w:t>時</w:t>
      </w:r>
      <w:r w:rsidRPr="00F10390">
        <w:rPr>
          <w:rFonts w:ascii="標楷體" w:eastAsia="標楷體" w:hAnsi="標楷體" w:cs="Times New Roman" w:hint="eastAsia"/>
          <w:color w:val="000000"/>
          <w:sz w:val="28"/>
          <w:szCs w:val="28"/>
        </w:rPr>
        <w:t>，得由</w:t>
      </w:r>
      <w:r w:rsidRPr="00F10390">
        <w:rPr>
          <w:rFonts w:ascii="標楷體" w:eastAsia="標楷體" w:hAnsi="標楷體" w:cs="Times New Roman" w:hint="eastAsia"/>
          <w:color w:val="C00000"/>
          <w:sz w:val="28"/>
          <w:szCs w:val="28"/>
          <w:u w:val="single"/>
        </w:rPr>
        <w:t>本人、</w:t>
      </w:r>
      <w:r w:rsidRPr="00F10390">
        <w:rPr>
          <w:rFonts w:ascii="標楷體" w:eastAsia="標楷體" w:hAnsi="標楷體" w:cs="Times New Roman" w:hint="eastAsia"/>
          <w:color w:val="000000"/>
          <w:sz w:val="28"/>
          <w:szCs w:val="28"/>
        </w:rPr>
        <w:t>同事或家屬親友，</w:t>
      </w:r>
      <w:r w:rsidRPr="00F10390">
        <w:rPr>
          <w:rFonts w:ascii="標楷體" w:eastAsia="標楷體" w:hAnsi="標楷體" w:cs="Times New Roman" w:hint="eastAsia"/>
          <w:color w:val="C00000"/>
          <w:sz w:val="28"/>
          <w:szCs w:val="28"/>
          <w:u w:val="single"/>
        </w:rPr>
        <w:t>先以口頭或電話等方式，向所屬單位主管報</w:t>
      </w:r>
      <w:r w:rsidRPr="00F10390">
        <w:rPr>
          <w:rFonts w:ascii="標楷體" w:eastAsia="標楷體" w:hAnsi="標楷體" w:cs="Times New Roman" w:hint="eastAsia"/>
          <w:color w:val="C00000"/>
          <w:sz w:val="28"/>
          <w:szCs w:val="28"/>
          <w:u w:val="single"/>
        </w:rPr>
        <w:lastRenderedPageBreak/>
        <w:t>備，並於返校後三日內，完成補請假程序。未</w:t>
      </w:r>
      <w:proofErr w:type="gramStart"/>
      <w:r w:rsidRPr="00F10390">
        <w:rPr>
          <w:rFonts w:ascii="標楷體" w:eastAsia="標楷體" w:hAnsi="標楷體" w:cs="Times New Roman" w:hint="eastAsia"/>
          <w:color w:val="C00000"/>
          <w:sz w:val="28"/>
          <w:szCs w:val="28"/>
          <w:u w:val="single"/>
        </w:rPr>
        <w:t>依時核備</w:t>
      </w:r>
      <w:proofErr w:type="gramEnd"/>
      <w:r w:rsidRPr="00F10390">
        <w:rPr>
          <w:rFonts w:ascii="標楷體" w:eastAsia="標楷體" w:hAnsi="標楷體" w:cs="Times New Roman" w:hint="eastAsia"/>
          <w:color w:val="C00000"/>
          <w:sz w:val="28"/>
          <w:szCs w:val="28"/>
          <w:u w:val="single"/>
        </w:rPr>
        <w:t>及完成補請假程序者，以曠職論。</w:t>
      </w:r>
    </w:p>
    <w:p w:rsidR="00A46535" w:rsidRPr="00F10390" w:rsidRDefault="00A46535" w:rsidP="00A46535">
      <w:pPr>
        <w:snapToGrid w:val="0"/>
        <w:spacing w:line="240" w:lineRule="atLeast"/>
        <w:ind w:leftChars="600" w:left="1440"/>
        <w:rPr>
          <w:rFonts w:ascii="標楷體" w:eastAsia="標楷體" w:hAnsi="標楷體" w:cs="Times New Roman"/>
          <w:color w:val="000000"/>
          <w:sz w:val="28"/>
          <w:szCs w:val="28"/>
          <w:u w:val="single"/>
        </w:rPr>
      </w:pPr>
      <w:r w:rsidRPr="00F10390">
        <w:rPr>
          <w:rFonts w:ascii="標楷體" w:eastAsia="標楷體" w:hAnsi="標楷體" w:cs="Times New Roman" w:hint="eastAsia"/>
          <w:color w:val="C00000"/>
          <w:sz w:val="28"/>
          <w:szCs w:val="28"/>
          <w:u w:val="single"/>
        </w:rPr>
        <w:t>前項請公(差)</w:t>
      </w:r>
      <w:proofErr w:type="gramStart"/>
      <w:r w:rsidRPr="00F10390">
        <w:rPr>
          <w:rFonts w:ascii="標楷體" w:eastAsia="標楷體" w:hAnsi="標楷體" w:cs="Times New Roman" w:hint="eastAsia"/>
          <w:color w:val="C00000"/>
          <w:sz w:val="28"/>
          <w:szCs w:val="28"/>
          <w:u w:val="single"/>
        </w:rPr>
        <w:t>假者</w:t>
      </w:r>
      <w:proofErr w:type="gramEnd"/>
      <w:r w:rsidRPr="00F10390">
        <w:rPr>
          <w:rFonts w:ascii="標楷體" w:eastAsia="標楷體" w:hAnsi="標楷體" w:cs="Times New Roman" w:hint="eastAsia"/>
          <w:color w:val="C00000"/>
          <w:sz w:val="28"/>
          <w:szCs w:val="28"/>
          <w:u w:val="single"/>
        </w:rPr>
        <w:t>，離校前須檢附本校權責主管核准之公文，</w:t>
      </w:r>
      <w:proofErr w:type="gramStart"/>
      <w:r w:rsidRPr="00F10390">
        <w:rPr>
          <w:rFonts w:ascii="標楷體" w:eastAsia="標楷體" w:hAnsi="標楷體" w:cs="Times New Roman" w:hint="eastAsia"/>
          <w:color w:val="C00000"/>
          <w:sz w:val="28"/>
          <w:szCs w:val="28"/>
          <w:u w:val="single"/>
        </w:rPr>
        <w:t>於線上差</w:t>
      </w:r>
      <w:proofErr w:type="gramEnd"/>
      <w:r w:rsidRPr="00F10390">
        <w:rPr>
          <w:rFonts w:ascii="標楷體" w:eastAsia="標楷體" w:hAnsi="標楷體" w:cs="Times New Roman" w:hint="eastAsia"/>
          <w:color w:val="C00000"/>
          <w:sz w:val="28"/>
          <w:szCs w:val="28"/>
          <w:u w:val="single"/>
        </w:rPr>
        <w:t>勤系統辦理請假。</w:t>
      </w:r>
    </w:p>
    <w:p w:rsidR="00A46535" w:rsidRPr="00F10390" w:rsidRDefault="00A46535" w:rsidP="00A46535">
      <w:pPr>
        <w:snapToGrid w:val="0"/>
        <w:spacing w:line="240" w:lineRule="atLeast"/>
        <w:ind w:leftChars="600" w:left="1440"/>
        <w:rPr>
          <w:rFonts w:ascii="標楷體" w:eastAsia="標楷體" w:hAnsi="標楷體" w:cs="Times New Roman"/>
          <w:color w:val="000000"/>
          <w:sz w:val="28"/>
          <w:szCs w:val="28"/>
        </w:rPr>
      </w:pPr>
      <w:r w:rsidRPr="00F10390">
        <w:rPr>
          <w:rFonts w:ascii="標楷體" w:eastAsia="標楷體" w:hAnsi="標楷體" w:cs="Times New Roman" w:hint="eastAsia"/>
          <w:color w:val="000000"/>
          <w:sz w:val="28"/>
          <w:szCs w:val="28"/>
        </w:rPr>
        <w:t>請</w:t>
      </w:r>
      <w:proofErr w:type="gramStart"/>
      <w:r w:rsidRPr="00F10390">
        <w:rPr>
          <w:rFonts w:ascii="標楷體" w:eastAsia="標楷體" w:hAnsi="標楷體" w:cs="Times New Roman" w:hint="eastAsia"/>
          <w:color w:val="000000"/>
          <w:sz w:val="28"/>
          <w:szCs w:val="28"/>
        </w:rPr>
        <w:t>娩</w:t>
      </w:r>
      <w:proofErr w:type="gramEnd"/>
      <w:r w:rsidRPr="00F10390">
        <w:rPr>
          <w:rFonts w:ascii="標楷體" w:eastAsia="標楷體" w:hAnsi="標楷體" w:cs="Times New Roman" w:hint="eastAsia"/>
          <w:color w:val="000000"/>
          <w:sz w:val="28"/>
          <w:szCs w:val="28"/>
        </w:rPr>
        <w:t>假、流產假、陪產假、三日以上之</w:t>
      </w:r>
      <w:proofErr w:type="gramStart"/>
      <w:r w:rsidRPr="00F10390">
        <w:rPr>
          <w:rFonts w:ascii="標楷體" w:eastAsia="標楷體" w:hAnsi="標楷體" w:cs="Times New Roman" w:hint="eastAsia"/>
          <w:color w:val="000000"/>
          <w:sz w:val="28"/>
          <w:szCs w:val="28"/>
        </w:rPr>
        <w:t>病假或骨</w:t>
      </w:r>
      <w:proofErr w:type="gramEnd"/>
      <w:r w:rsidRPr="00F10390">
        <w:rPr>
          <w:rFonts w:ascii="標楷體" w:eastAsia="標楷體" w:hAnsi="標楷體" w:cs="Times New Roman" w:hint="eastAsia"/>
          <w:color w:val="000000"/>
          <w:sz w:val="28"/>
          <w:szCs w:val="28"/>
        </w:rPr>
        <w:t>膸、器官捐贈假，應檢具合法醫療機構或專科醫師證明書。</w:t>
      </w:r>
    </w:p>
    <w:p w:rsidR="00A46535" w:rsidRPr="00F10390" w:rsidRDefault="00A46535" w:rsidP="00A46535">
      <w:pPr>
        <w:snapToGrid w:val="0"/>
        <w:spacing w:line="240" w:lineRule="atLeast"/>
        <w:ind w:left="1400" w:hangingChars="500" w:hanging="1400"/>
        <w:rPr>
          <w:rFonts w:ascii="標楷體" w:eastAsia="標楷體" w:hAnsi="標楷體" w:cs="Times New Roman"/>
          <w:color w:val="000000"/>
          <w:sz w:val="28"/>
          <w:szCs w:val="28"/>
        </w:rPr>
      </w:pPr>
      <w:r w:rsidRPr="00F10390">
        <w:rPr>
          <w:rFonts w:ascii="標楷體" w:eastAsia="標楷體" w:hAnsi="標楷體" w:cs="Times New Roman" w:hint="eastAsia"/>
          <w:color w:val="000000"/>
          <w:sz w:val="28"/>
          <w:szCs w:val="28"/>
        </w:rPr>
        <w:t xml:space="preserve">第 </w:t>
      </w:r>
      <w:r w:rsidRPr="00F10390">
        <w:rPr>
          <w:rFonts w:ascii="標楷體" w:eastAsia="標楷體" w:hAnsi="標楷體" w:cs="Times New Roman" w:hint="eastAsia"/>
          <w:color w:val="C00000"/>
          <w:sz w:val="28"/>
          <w:szCs w:val="28"/>
          <w:u w:val="single"/>
        </w:rPr>
        <w:t>七</w:t>
      </w:r>
      <w:r w:rsidRPr="00F10390">
        <w:rPr>
          <w:rFonts w:ascii="標楷體" w:eastAsia="標楷體" w:hAnsi="標楷體" w:cs="Times New Roman" w:hint="eastAsia"/>
          <w:color w:val="000000"/>
          <w:sz w:val="28"/>
          <w:szCs w:val="28"/>
        </w:rPr>
        <w:t xml:space="preserve"> 條  未辦請假(含公假)人員，而擅離職守或假期</w:t>
      </w:r>
      <w:proofErr w:type="gramStart"/>
      <w:r w:rsidRPr="00F10390">
        <w:rPr>
          <w:rFonts w:ascii="標楷體" w:eastAsia="標楷體" w:hAnsi="標楷體" w:cs="Times New Roman" w:hint="eastAsia"/>
          <w:color w:val="000000"/>
          <w:sz w:val="28"/>
          <w:szCs w:val="28"/>
        </w:rPr>
        <w:t>已滿仍未</w:t>
      </w:r>
      <w:proofErr w:type="gramEnd"/>
      <w:r w:rsidRPr="00F10390">
        <w:rPr>
          <w:rFonts w:ascii="標楷體" w:eastAsia="標楷體" w:hAnsi="標楷體" w:cs="Times New Roman" w:hint="eastAsia"/>
          <w:color w:val="000000"/>
          <w:sz w:val="28"/>
          <w:szCs w:val="28"/>
        </w:rPr>
        <w:t>銷假，或請假有虛偽情事者，</w:t>
      </w:r>
      <w:proofErr w:type="gramStart"/>
      <w:r w:rsidRPr="00F10390">
        <w:rPr>
          <w:rFonts w:ascii="標楷體" w:eastAsia="標楷體" w:hAnsi="標楷體" w:cs="Times New Roman" w:hint="eastAsia"/>
          <w:color w:val="000000"/>
          <w:sz w:val="28"/>
          <w:szCs w:val="28"/>
        </w:rPr>
        <w:t>均以曠職</w:t>
      </w:r>
      <w:proofErr w:type="gramEnd"/>
      <w:r w:rsidRPr="00F10390">
        <w:rPr>
          <w:rFonts w:ascii="標楷體" w:eastAsia="標楷體" w:hAnsi="標楷體" w:cs="Times New Roman" w:hint="eastAsia"/>
          <w:color w:val="000000"/>
          <w:sz w:val="28"/>
          <w:szCs w:val="28"/>
        </w:rPr>
        <w:t>論。</w:t>
      </w:r>
    </w:p>
    <w:p w:rsidR="00A46535" w:rsidRPr="00F10390" w:rsidRDefault="00A46535" w:rsidP="00A46535">
      <w:pPr>
        <w:snapToGrid w:val="0"/>
        <w:spacing w:line="240" w:lineRule="atLeast"/>
        <w:ind w:left="1400" w:hangingChars="500" w:hanging="1400"/>
        <w:rPr>
          <w:rFonts w:ascii="標楷體" w:eastAsia="標楷體" w:hAnsi="標楷體" w:cs="Times New Roman"/>
          <w:color w:val="000000"/>
          <w:sz w:val="28"/>
          <w:szCs w:val="28"/>
        </w:rPr>
      </w:pPr>
      <w:r w:rsidRPr="00F10390">
        <w:rPr>
          <w:rFonts w:ascii="標楷體" w:eastAsia="標楷體" w:hAnsi="標楷體" w:cs="Times New Roman" w:hint="eastAsia"/>
          <w:color w:val="000000"/>
          <w:sz w:val="28"/>
          <w:szCs w:val="28"/>
        </w:rPr>
        <w:t xml:space="preserve">          曠職以時計算，累計滿八小時以一日計；其與曠職期間連續之例假日應予扣除，並視為繼續曠職。</w:t>
      </w:r>
    </w:p>
    <w:p w:rsidR="00A46535" w:rsidRPr="00F10390" w:rsidRDefault="00A46535" w:rsidP="00A46535">
      <w:pPr>
        <w:snapToGrid w:val="0"/>
        <w:spacing w:line="240" w:lineRule="atLeast"/>
        <w:ind w:left="1400" w:hangingChars="500" w:hanging="1400"/>
        <w:rPr>
          <w:rFonts w:ascii="標楷體" w:eastAsia="標楷體" w:hAnsi="標楷體" w:cs="Times New Roman"/>
          <w:color w:val="000000"/>
          <w:sz w:val="28"/>
          <w:szCs w:val="28"/>
        </w:rPr>
      </w:pPr>
      <w:r w:rsidRPr="00F10390">
        <w:rPr>
          <w:rFonts w:ascii="標楷體" w:eastAsia="標楷體" w:hAnsi="標楷體" w:cs="Times New Roman" w:hint="eastAsia"/>
          <w:color w:val="000000"/>
          <w:sz w:val="28"/>
          <w:szCs w:val="28"/>
        </w:rPr>
        <w:t xml:space="preserve">          曠職繼續達四日，或一年累積達十日者，教師移教師評審委員會審議通過後予以解聘；職員移人事評審委員會一次記兩大過免職。</w:t>
      </w:r>
    </w:p>
    <w:p w:rsidR="00A46535" w:rsidRPr="00F10390" w:rsidRDefault="00A46535" w:rsidP="00A46535">
      <w:pPr>
        <w:snapToGrid w:val="0"/>
        <w:spacing w:line="240" w:lineRule="atLeast"/>
        <w:ind w:left="1400" w:hangingChars="500" w:hanging="1400"/>
        <w:rPr>
          <w:rFonts w:ascii="標楷體" w:eastAsia="標楷體" w:hAnsi="標楷體" w:cs="Times New Roman"/>
          <w:color w:val="000000"/>
          <w:sz w:val="28"/>
          <w:szCs w:val="28"/>
        </w:rPr>
      </w:pPr>
      <w:r w:rsidRPr="00F10390">
        <w:rPr>
          <w:rFonts w:ascii="標楷體" w:eastAsia="標楷體" w:hAnsi="標楷體" w:cs="Times New Roman" w:hint="eastAsia"/>
          <w:color w:val="000000"/>
          <w:sz w:val="28"/>
          <w:szCs w:val="28"/>
        </w:rPr>
        <w:t xml:space="preserve">第 </w:t>
      </w:r>
      <w:r w:rsidRPr="00F10390">
        <w:rPr>
          <w:rFonts w:ascii="標楷體" w:eastAsia="標楷體" w:hAnsi="標楷體" w:cs="Times New Roman" w:hint="eastAsia"/>
          <w:color w:val="C00000"/>
          <w:sz w:val="28"/>
          <w:szCs w:val="28"/>
          <w:u w:val="single"/>
        </w:rPr>
        <w:t>八</w:t>
      </w:r>
      <w:r w:rsidRPr="00F10390">
        <w:rPr>
          <w:rFonts w:ascii="標楷體" w:eastAsia="標楷體" w:hAnsi="標楷體" w:cs="Times New Roman" w:hint="eastAsia"/>
          <w:color w:val="000000"/>
          <w:sz w:val="28"/>
          <w:szCs w:val="28"/>
        </w:rPr>
        <w:t xml:space="preserve"> 條  專任教師請假所遺課</w:t>
      </w:r>
      <w:proofErr w:type="gramStart"/>
      <w:r w:rsidRPr="00F10390">
        <w:rPr>
          <w:rFonts w:ascii="標楷體" w:eastAsia="標楷體" w:hAnsi="標楷體" w:cs="Times New Roman" w:hint="eastAsia"/>
          <w:color w:val="000000"/>
          <w:sz w:val="28"/>
          <w:szCs w:val="28"/>
        </w:rPr>
        <w:t>務</w:t>
      </w:r>
      <w:proofErr w:type="gramEnd"/>
      <w:r w:rsidRPr="00F10390">
        <w:rPr>
          <w:rFonts w:ascii="標楷體" w:eastAsia="標楷體" w:hAnsi="標楷體" w:cs="Times New Roman" w:hint="eastAsia"/>
          <w:color w:val="000000"/>
          <w:sz w:val="28"/>
          <w:szCs w:val="28"/>
        </w:rPr>
        <w:t>，應由請假人與教務處商定時間補課。產假(不含延長病假)、婚假、喪假鐘點費由學校負擔。</w:t>
      </w:r>
    </w:p>
    <w:p w:rsidR="00A46535" w:rsidRPr="00F10390" w:rsidRDefault="00A46535" w:rsidP="00A46535">
      <w:pPr>
        <w:snapToGrid w:val="0"/>
        <w:spacing w:line="240" w:lineRule="atLeast"/>
        <w:ind w:left="1400" w:hangingChars="500" w:hanging="1400"/>
        <w:rPr>
          <w:rFonts w:ascii="標楷體" w:eastAsia="標楷體" w:hAnsi="標楷體" w:cs="Times New Roman"/>
          <w:color w:val="000000"/>
          <w:sz w:val="28"/>
          <w:szCs w:val="28"/>
        </w:rPr>
      </w:pPr>
      <w:r w:rsidRPr="00F10390">
        <w:rPr>
          <w:rFonts w:ascii="標楷體" w:eastAsia="標楷體" w:hAnsi="標楷體" w:cs="Times New Roman" w:hint="eastAsia"/>
          <w:color w:val="000000"/>
          <w:sz w:val="28"/>
          <w:szCs w:val="28"/>
        </w:rPr>
        <w:t xml:space="preserve">          兼任教師請假，請人代課所需鐘點費，由請假人自行負責。</w:t>
      </w:r>
    </w:p>
    <w:p w:rsidR="00A46535" w:rsidRPr="00F10390" w:rsidRDefault="00A46535" w:rsidP="00A46535">
      <w:pPr>
        <w:snapToGrid w:val="0"/>
        <w:spacing w:line="240" w:lineRule="atLeast"/>
        <w:ind w:left="1400" w:hangingChars="500" w:hanging="1400"/>
        <w:rPr>
          <w:rFonts w:ascii="標楷體" w:eastAsia="標楷體" w:hAnsi="標楷體" w:cs="Times New Roman"/>
          <w:color w:val="000000"/>
          <w:sz w:val="28"/>
          <w:szCs w:val="28"/>
        </w:rPr>
      </w:pPr>
      <w:r w:rsidRPr="00F10390">
        <w:rPr>
          <w:rFonts w:ascii="標楷體" w:eastAsia="標楷體" w:hAnsi="標楷體" w:cs="Times New Roman" w:hint="eastAsia"/>
          <w:color w:val="000000"/>
          <w:sz w:val="28"/>
          <w:szCs w:val="28"/>
        </w:rPr>
        <w:t xml:space="preserve">第 </w:t>
      </w:r>
      <w:r w:rsidRPr="00F10390">
        <w:rPr>
          <w:rFonts w:ascii="標楷體" w:eastAsia="標楷體" w:hAnsi="標楷體" w:cs="Times New Roman" w:hint="eastAsia"/>
          <w:color w:val="C00000"/>
          <w:sz w:val="28"/>
          <w:szCs w:val="28"/>
          <w:u w:val="single"/>
        </w:rPr>
        <w:t>九</w:t>
      </w:r>
      <w:r w:rsidRPr="00F10390">
        <w:rPr>
          <w:rFonts w:ascii="標楷體" w:eastAsia="標楷體" w:hAnsi="標楷體" w:cs="Times New Roman" w:hint="eastAsia"/>
          <w:color w:val="000000"/>
          <w:sz w:val="28"/>
          <w:szCs w:val="28"/>
        </w:rPr>
        <w:t xml:space="preserve"> 條  教師公(差)假二日(含)以下者，由請假人與教務處商定補課時間；三日(含)以上之公(差)假由學校安排代課，費用由學校負擔。非政府機關舉辦之研習或來文指定專人參加評審、裁判等工作或來文請派專人參加活動如代表其他單位參加比賽或活動等</w:t>
      </w:r>
      <w:r w:rsidRPr="00F10390">
        <w:rPr>
          <w:rFonts w:ascii="標楷體" w:eastAsia="標楷體" w:hAnsi="標楷體" w:cs="Times New Roman" w:hint="eastAsia"/>
          <w:color w:val="C00000"/>
          <w:sz w:val="28"/>
          <w:szCs w:val="28"/>
          <w:u w:val="single"/>
        </w:rPr>
        <w:t>，</w:t>
      </w:r>
      <w:proofErr w:type="gramStart"/>
      <w:r w:rsidRPr="00F10390">
        <w:rPr>
          <w:rFonts w:ascii="標楷體" w:eastAsia="標楷體" w:hAnsi="標楷體" w:cs="Times New Roman" w:hint="eastAsia"/>
          <w:color w:val="000000"/>
          <w:sz w:val="28"/>
          <w:szCs w:val="28"/>
        </w:rPr>
        <w:t>可核給</w:t>
      </w:r>
      <w:proofErr w:type="gramEnd"/>
      <w:r w:rsidRPr="00F10390">
        <w:rPr>
          <w:rFonts w:ascii="標楷體" w:eastAsia="標楷體" w:hAnsi="標楷體" w:cs="Times New Roman" w:hint="eastAsia"/>
          <w:color w:val="000000"/>
          <w:sz w:val="28"/>
          <w:szCs w:val="28"/>
        </w:rPr>
        <w:t>公假但課程自行調整，不排代課。</w:t>
      </w:r>
    </w:p>
    <w:p w:rsidR="00A46535" w:rsidRPr="00F10390" w:rsidRDefault="00A46535" w:rsidP="00A46535">
      <w:pPr>
        <w:snapToGrid w:val="0"/>
        <w:spacing w:line="240" w:lineRule="atLeast"/>
        <w:ind w:left="1400" w:hangingChars="500" w:hanging="1400"/>
        <w:rPr>
          <w:rFonts w:ascii="標楷體" w:eastAsia="標楷體" w:hAnsi="標楷體" w:cs="Times New Roman"/>
          <w:color w:val="000000"/>
          <w:sz w:val="28"/>
          <w:szCs w:val="28"/>
        </w:rPr>
      </w:pPr>
      <w:r w:rsidRPr="00F10390">
        <w:rPr>
          <w:rFonts w:ascii="標楷體" w:eastAsia="標楷體" w:hAnsi="標楷體" w:cs="Times New Roman" w:hint="eastAsia"/>
          <w:color w:val="000000"/>
          <w:sz w:val="28"/>
          <w:szCs w:val="28"/>
        </w:rPr>
        <w:t xml:space="preserve">第 </w:t>
      </w:r>
      <w:r w:rsidRPr="00F10390">
        <w:rPr>
          <w:rFonts w:ascii="標楷體" w:eastAsia="標楷體" w:hAnsi="標楷體" w:cs="Times New Roman" w:hint="eastAsia"/>
          <w:color w:val="C00000"/>
          <w:sz w:val="28"/>
          <w:szCs w:val="28"/>
          <w:u w:val="single"/>
        </w:rPr>
        <w:t>十</w:t>
      </w:r>
      <w:r w:rsidRPr="00F10390">
        <w:rPr>
          <w:rFonts w:ascii="標楷體" w:eastAsia="標楷體" w:hAnsi="標楷體" w:cs="Times New Roman" w:hint="eastAsia"/>
          <w:color w:val="000000"/>
          <w:sz w:val="28"/>
          <w:szCs w:val="28"/>
        </w:rPr>
        <w:t xml:space="preserve"> 條  兼行政主管之教師利用暑、寒假期間出國，假期如達三十天</w:t>
      </w:r>
      <w:r w:rsidRPr="00F10390">
        <w:rPr>
          <w:rFonts w:ascii="標楷體" w:eastAsia="標楷體" w:hAnsi="標楷體" w:cs="Times New Roman"/>
          <w:color w:val="000000"/>
          <w:sz w:val="28"/>
          <w:szCs w:val="28"/>
        </w:rPr>
        <w:t>(</w:t>
      </w:r>
      <w:r w:rsidRPr="00F10390">
        <w:rPr>
          <w:rFonts w:ascii="標楷體" w:eastAsia="標楷體" w:hAnsi="標楷體" w:cs="Times New Roman" w:hint="eastAsia"/>
          <w:color w:val="000000"/>
          <w:sz w:val="28"/>
          <w:szCs w:val="28"/>
        </w:rPr>
        <w:t>含</w:t>
      </w:r>
      <w:r w:rsidRPr="00F10390">
        <w:rPr>
          <w:rFonts w:ascii="標楷體" w:eastAsia="標楷體" w:hAnsi="標楷體" w:cs="Times New Roman"/>
          <w:color w:val="000000"/>
          <w:sz w:val="28"/>
          <w:szCs w:val="28"/>
        </w:rPr>
        <w:t>)</w:t>
      </w:r>
      <w:r w:rsidRPr="00F10390">
        <w:rPr>
          <w:rFonts w:ascii="標楷體" w:eastAsia="標楷體" w:hAnsi="標楷體" w:cs="Times New Roman" w:hint="eastAsia"/>
          <w:color w:val="000000"/>
          <w:sz w:val="28"/>
          <w:szCs w:val="28"/>
        </w:rPr>
        <w:t>以上者，主管職務加給應改由職務代理人具領。但代理人如係行政主管，</w:t>
      </w:r>
      <w:proofErr w:type="gramStart"/>
      <w:r w:rsidRPr="00F10390">
        <w:rPr>
          <w:rFonts w:ascii="標楷體" w:eastAsia="標楷體" w:hAnsi="標楷體" w:cs="Times New Roman" w:hint="eastAsia"/>
          <w:color w:val="000000"/>
          <w:sz w:val="28"/>
          <w:szCs w:val="28"/>
        </w:rPr>
        <w:t>不</w:t>
      </w:r>
      <w:proofErr w:type="gramEnd"/>
      <w:r w:rsidRPr="00F10390">
        <w:rPr>
          <w:rFonts w:ascii="標楷體" w:eastAsia="標楷體" w:hAnsi="標楷體" w:cs="Times New Roman" w:hint="eastAsia"/>
          <w:color w:val="000000"/>
          <w:sz w:val="28"/>
          <w:szCs w:val="28"/>
        </w:rPr>
        <w:t>另支給代理職務之主管加給。</w:t>
      </w:r>
    </w:p>
    <w:p w:rsidR="00A46535" w:rsidRPr="00F10390" w:rsidRDefault="00A46535" w:rsidP="00A46535">
      <w:pPr>
        <w:snapToGrid w:val="0"/>
        <w:spacing w:line="240" w:lineRule="atLeast"/>
        <w:ind w:leftChars="608" w:left="1459"/>
        <w:rPr>
          <w:rFonts w:ascii="標楷體" w:eastAsia="標楷體" w:hAnsi="標楷體" w:cs="Times New Roman"/>
          <w:color w:val="000000"/>
          <w:sz w:val="28"/>
          <w:szCs w:val="28"/>
        </w:rPr>
      </w:pPr>
      <w:r w:rsidRPr="00F10390">
        <w:rPr>
          <w:rFonts w:ascii="標楷體" w:eastAsia="標楷體" w:hAnsi="標楷體" w:cs="Times New Roman" w:hint="eastAsia"/>
          <w:color w:val="000000"/>
          <w:sz w:val="28"/>
          <w:szCs w:val="28"/>
        </w:rPr>
        <w:t>兼行政或導師職務之教師請假超過五天以上者，其職務由學校派本校教師代理，所需費用由請假人自付。</w:t>
      </w:r>
    </w:p>
    <w:p w:rsidR="00A46535" w:rsidRPr="00F10390" w:rsidRDefault="00A46535" w:rsidP="00A46535">
      <w:pPr>
        <w:snapToGrid w:val="0"/>
        <w:spacing w:line="240" w:lineRule="atLeast"/>
        <w:ind w:left="1400" w:hangingChars="500" w:hanging="1400"/>
        <w:rPr>
          <w:rFonts w:ascii="標楷體" w:eastAsia="標楷體" w:hAnsi="標楷體" w:cs="Times New Roman"/>
          <w:color w:val="000000"/>
          <w:sz w:val="28"/>
          <w:szCs w:val="28"/>
        </w:rPr>
      </w:pPr>
      <w:r w:rsidRPr="00F10390">
        <w:rPr>
          <w:rFonts w:ascii="標楷體" w:eastAsia="標楷體" w:hAnsi="標楷體" w:cs="Times New Roman" w:hint="eastAsia"/>
          <w:color w:val="000000"/>
          <w:sz w:val="28"/>
          <w:szCs w:val="28"/>
        </w:rPr>
        <w:t>第</w:t>
      </w:r>
      <w:r w:rsidRPr="00F10390">
        <w:rPr>
          <w:rFonts w:ascii="標楷體" w:eastAsia="標楷體" w:hAnsi="標楷體" w:cs="Times New Roman" w:hint="eastAsia"/>
          <w:color w:val="C00000"/>
          <w:sz w:val="28"/>
          <w:szCs w:val="28"/>
          <w:u w:val="single"/>
        </w:rPr>
        <w:t>十一</w:t>
      </w:r>
      <w:r w:rsidRPr="00F10390">
        <w:rPr>
          <w:rFonts w:ascii="標楷體" w:eastAsia="標楷體" w:hAnsi="標楷體" w:cs="Times New Roman" w:hint="eastAsia"/>
          <w:color w:val="000000"/>
          <w:sz w:val="28"/>
          <w:szCs w:val="28"/>
        </w:rPr>
        <w:t>條  約聘人員、技工工友除其他法令另有規定外，</w:t>
      </w:r>
      <w:proofErr w:type="gramStart"/>
      <w:r w:rsidRPr="00F10390">
        <w:rPr>
          <w:rFonts w:ascii="標楷體" w:eastAsia="標楷體" w:hAnsi="標楷體" w:cs="Times New Roman" w:hint="eastAsia"/>
          <w:color w:val="000000"/>
          <w:sz w:val="28"/>
          <w:szCs w:val="28"/>
        </w:rPr>
        <w:t>準</w:t>
      </w:r>
      <w:proofErr w:type="gramEnd"/>
      <w:r w:rsidRPr="00F10390">
        <w:rPr>
          <w:rFonts w:ascii="標楷體" w:eastAsia="標楷體" w:hAnsi="標楷體" w:cs="Times New Roman" w:hint="eastAsia"/>
          <w:color w:val="000000"/>
          <w:sz w:val="28"/>
          <w:szCs w:val="28"/>
        </w:rPr>
        <w:t>用本規則辦理。</w:t>
      </w:r>
    </w:p>
    <w:p w:rsidR="00A46535" w:rsidRPr="00F10390" w:rsidRDefault="00A46535" w:rsidP="00A46535">
      <w:pPr>
        <w:snapToGrid w:val="0"/>
        <w:spacing w:line="240" w:lineRule="atLeast"/>
        <w:ind w:left="1400" w:hangingChars="500" w:hanging="1400"/>
        <w:rPr>
          <w:rFonts w:ascii="標楷體" w:eastAsia="標楷體" w:hAnsi="標楷體" w:cs="Times New Roman"/>
          <w:color w:val="000000"/>
          <w:sz w:val="28"/>
          <w:szCs w:val="28"/>
        </w:rPr>
      </w:pPr>
      <w:r w:rsidRPr="00F10390">
        <w:rPr>
          <w:rFonts w:ascii="標楷體" w:eastAsia="標楷體" w:hAnsi="標楷體" w:cs="Times New Roman" w:hint="eastAsia"/>
          <w:color w:val="000000"/>
          <w:sz w:val="28"/>
          <w:szCs w:val="28"/>
        </w:rPr>
        <w:t>第</w:t>
      </w:r>
      <w:r w:rsidRPr="00F10390">
        <w:rPr>
          <w:rFonts w:ascii="標楷體" w:eastAsia="標楷體" w:hAnsi="標楷體" w:cs="Times New Roman" w:hint="eastAsia"/>
          <w:color w:val="C00000"/>
          <w:sz w:val="28"/>
          <w:szCs w:val="28"/>
          <w:u w:val="single"/>
        </w:rPr>
        <w:t>十二</w:t>
      </w:r>
      <w:r w:rsidRPr="00F10390">
        <w:rPr>
          <w:rFonts w:ascii="標楷體" w:eastAsia="標楷體" w:hAnsi="標楷體" w:cs="Times New Roman" w:hint="eastAsia"/>
          <w:color w:val="000000"/>
          <w:sz w:val="28"/>
          <w:szCs w:val="28"/>
        </w:rPr>
        <w:t>條  本規則所規定假期之核給，扣除例假日，但因病延長假期者，</w:t>
      </w:r>
      <w:proofErr w:type="gramStart"/>
      <w:r w:rsidRPr="00F10390">
        <w:rPr>
          <w:rFonts w:ascii="標楷體" w:eastAsia="標楷體" w:hAnsi="標楷體" w:cs="Times New Roman" w:hint="eastAsia"/>
          <w:color w:val="000000"/>
          <w:sz w:val="28"/>
          <w:szCs w:val="28"/>
        </w:rPr>
        <w:t>例假日均不扣除</w:t>
      </w:r>
      <w:proofErr w:type="gramEnd"/>
      <w:r w:rsidRPr="00F10390">
        <w:rPr>
          <w:rFonts w:ascii="標楷體" w:eastAsia="標楷體" w:hAnsi="標楷體" w:cs="Times New Roman" w:hint="eastAsia"/>
          <w:color w:val="000000"/>
          <w:sz w:val="28"/>
          <w:szCs w:val="28"/>
        </w:rPr>
        <w:t>。</w:t>
      </w:r>
    </w:p>
    <w:p w:rsidR="00A46535" w:rsidRPr="00F10390" w:rsidRDefault="00A46535" w:rsidP="00A46535">
      <w:pPr>
        <w:snapToGrid w:val="0"/>
        <w:spacing w:line="240" w:lineRule="atLeast"/>
        <w:ind w:left="1400" w:hangingChars="500" w:hanging="1400"/>
        <w:rPr>
          <w:rFonts w:ascii="標楷體" w:eastAsia="標楷體" w:hAnsi="標楷體" w:cs="Times New Roman"/>
          <w:color w:val="000000"/>
          <w:sz w:val="28"/>
          <w:szCs w:val="28"/>
        </w:rPr>
      </w:pPr>
      <w:r w:rsidRPr="00F10390">
        <w:rPr>
          <w:rFonts w:ascii="標楷體" w:eastAsia="標楷體" w:hAnsi="標楷體" w:cs="Times New Roman" w:hint="eastAsia"/>
          <w:color w:val="000000"/>
          <w:sz w:val="28"/>
          <w:szCs w:val="28"/>
        </w:rPr>
        <w:t>第</w:t>
      </w:r>
      <w:r w:rsidRPr="00F10390">
        <w:rPr>
          <w:rFonts w:ascii="標楷體" w:eastAsia="標楷體" w:hAnsi="標楷體" w:cs="Times New Roman" w:hint="eastAsia"/>
          <w:color w:val="C00000"/>
          <w:sz w:val="28"/>
          <w:szCs w:val="28"/>
          <w:u w:val="single"/>
        </w:rPr>
        <w:t>十三</w:t>
      </w:r>
      <w:r w:rsidRPr="00F10390">
        <w:rPr>
          <w:rFonts w:ascii="標楷體" w:eastAsia="標楷體" w:hAnsi="標楷體" w:cs="Times New Roman" w:hint="eastAsia"/>
          <w:color w:val="000000"/>
          <w:sz w:val="28"/>
          <w:szCs w:val="28"/>
        </w:rPr>
        <w:t>條  本辦法經校務會議通過，陳校長核可後公</w:t>
      </w:r>
      <w:r w:rsidRPr="000920DE">
        <w:rPr>
          <w:rFonts w:ascii="標楷體" w:eastAsia="標楷體" w:hAnsi="標楷體" w:cs="Times New Roman" w:hint="eastAsia"/>
          <w:color w:val="FF0000"/>
          <w:sz w:val="28"/>
          <w:szCs w:val="28"/>
          <w:u w:val="single"/>
        </w:rPr>
        <w:t>告</w:t>
      </w:r>
      <w:r w:rsidRPr="00F10390">
        <w:rPr>
          <w:rFonts w:ascii="標楷體" w:eastAsia="標楷體" w:hAnsi="標楷體" w:cs="Times New Roman" w:hint="eastAsia"/>
          <w:color w:val="000000"/>
          <w:sz w:val="28"/>
          <w:szCs w:val="28"/>
        </w:rPr>
        <w:t>實施，修正時亦同。</w:t>
      </w:r>
    </w:p>
    <w:p w:rsidR="00A46535" w:rsidRPr="00600396" w:rsidRDefault="00A46535" w:rsidP="00A46535">
      <w:pPr>
        <w:snapToGrid w:val="0"/>
        <w:spacing w:beforeLines="20" w:before="72" w:afterLines="20" w:after="72" w:line="240" w:lineRule="atLeast"/>
      </w:pPr>
    </w:p>
    <w:p w:rsidR="00A46535" w:rsidRDefault="00A46535">
      <w:pPr>
        <w:widowControl/>
      </w:pPr>
      <w:r>
        <w:br w:type="page"/>
      </w:r>
    </w:p>
    <w:tbl>
      <w:tblPr>
        <w:tblpPr w:leftFromText="180" w:rightFromText="180" w:vertAnchor="page" w:horzAnchor="margin" w:tblpY="10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9"/>
        <w:gridCol w:w="3242"/>
        <w:gridCol w:w="2151"/>
      </w:tblGrid>
      <w:tr w:rsidR="00A46535" w:rsidRPr="00272383" w:rsidTr="00134736">
        <w:tc>
          <w:tcPr>
            <w:tcW w:w="8522" w:type="dxa"/>
            <w:gridSpan w:val="3"/>
            <w:tcBorders>
              <w:top w:val="nil"/>
              <w:left w:val="nil"/>
              <w:right w:val="nil"/>
            </w:tcBorders>
            <w:shd w:val="clear" w:color="auto" w:fill="auto"/>
          </w:tcPr>
          <w:p w:rsidR="00A46535" w:rsidRPr="00272383" w:rsidRDefault="00A46535" w:rsidP="00134736">
            <w:pPr>
              <w:spacing w:line="240" w:lineRule="atLeast"/>
              <w:jc w:val="center"/>
              <w:rPr>
                <w:rFonts w:ascii="標楷體" w:eastAsia="標楷體" w:hAnsi="標楷體" w:cs="Times New Roman"/>
                <w:bCs/>
                <w:color w:val="000000"/>
                <w:sz w:val="28"/>
                <w:szCs w:val="28"/>
              </w:rPr>
            </w:pPr>
            <w:r w:rsidRPr="00272383">
              <w:rPr>
                <w:rFonts w:ascii="標楷體" w:eastAsia="標楷體" w:hAnsi="標楷體" w:cs="Times New Roman" w:hint="eastAsia"/>
                <w:bCs/>
                <w:color w:val="000000"/>
                <w:sz w:val="28"/>
                <w:szCs w:val="28"/>
              </w:rPr>
              <w:lastRenderedPageBreak/>
              <w:t>新生醫護管理專科學校兼任教師聘任及送審教師資格作業要點</w:t>
            </w:r>
          </w:p>
          <w:p w:rsidR="00A46535" w:rsidRPr="00272383" w:rsidRDefault="00A46535" w:rsidP="00134736">
            <w:pPr>
              <w:spacing w:line="240" w:lineRule="atLeast"/>
              <w:jc w:val="center"/>
              <w:rPr>
                <w:rFonts w:ascii="標楷體" w:eastAsia="標楷體" w:hAnsi="標楷體" w:cs="Times New Roman"/>
                <w:bCs/>
                <w:color w:val="000000"/>
                <w:sz w:val="28"/>
                <w:szCs w:val="28"/>
              </w:rPr>
            </w:pPr>
            <w:r w:rsidRPr="00272383">
              <w:rPr>
                <w:rFonts w:ascii="標楷體" w:eastAsia="標楷體" w:hAnsi="標楷體" w:cs="Times New Roman" w:hint="eastAsia"/>
                <w:bCs/>
                <w:color w:val="000000"/>
                <w:sz w:val="28"/>
                <w:szCs w:val="28"/>
              </w:rPr>
              <w:t>修正對照表</w:t>
            </w:r>
          </w:p>
        </w:tc>
      </w:tr>
      <w:tr w:rsidR="00A46535" w:rsidRPr="00272383" w:rsidTr="00134736">
        <w:tc>
          <w:tcPr>
            <w:tcW w:w="3129" w:type="dxa"/>
            <w:shd w:val="clear" w:color="auto" w:fill="auto"/>
          </w:tcPr>
          <w:p w:rsidR="00A46535" w:rsidRPr="00272383" w:rsidRDefault="00A46535" w:rsidP="00134736">
            <w:pPr>
              <w:spacing w:line="240" w:lineRule="atLeast"/>
              <w:jc w:val="center"/>
              <w:rPr>
                <w:rFonts w:ascii="標楷體" w:eastAsia="標楷體" w:hAnsi="標楷體" w:cs="Times New Roman"/>
                <w:bCs/>
                <w:color w:val="000000"/>
                <w:szCs w:val="24"/>
              </w:rPr>
            </w:pPr>
            <w:r w:rsidRPr="00272383">
              <w:rPr>
                <w:rFonts w:ascii="標楷體" w:eastAsia="標楷體" w:hAnsi="標楷體" w:cs="Times New Roman" w:hint="eastAsia"/>
                <w:bCs/>
                <w:color w:val="000000"/>
                <w:szCs w:val="24"/>
              </w:rPr>
              <w:t>修正條文</w:t>
            </w:r>
          </w:p>
        </w:tc>
        <w:tc>
          <w:tcPr>
            <w:tcW w:w="3242" w:type="dxa"/>
            <w:shd w:val="clear" w:color="auto" w:fill="auto"/>
          </w:tcPr>
          <w:p w:rsidR="00A46535" w:rsidRPr="00272383" w:rsidRDefault="00A46535" w:rsidP="00134736">
            <w:pPr>
              <w:spacing w:line="240" w:lineRule="atLeast"/>
              <w:jc w:val="center"/>
              <w:rPr>
                <w:rFonts w:ascii="標楷體" w:eastAsia="標楷體" w:hAnsi="標楷體" w:cs="Times New Roman"/>
                <w:bCs/>
                <w:color w:val="000000"/>
                <w:szCs w:val="24"/>
              </w:rPr>
            </w:pPr>
            <w:r w:rsidRPr="00272383">
              <w:rPr>
                <w:rFonts w:ascii="標楷體" w:eastAsia="標楷體" w:hAnsi="標楷體" w:cs="Times New Roman" w:hint="eastAsia"/>
                <w:bCs/>
                <w:color w:val="000000"/>
                <w:szCs w:val="24"/>
              </w:rPr>
              <w:t>現行條文</w:t>
            </w:r>
          </w:p>
        </w:tc>
        <w:tc>
          <w:tcPr>
            <w:tcW w:w="2151" w:type="dxa"/>
            <w:shd w:val="clear" w:color="auto" w:fill="auto"/>
          </w:tcPr>
          <w:p w:rsidR="00A46535" w:rsidRPr="00272383" w:rsidRDefault="00A46535" w:rsidP="00134736">
            <w:pPr>
              <w:spacing w:line="240" w:lineRule="atLeast"/>
              <w:jc w:val="center"/>
              <w:rPr>
                <w:rFonts w:ascii="標楷體" w:eastAsia="標楷體" w:hAnsi="標楷體" w:cs="Times New Roman"/>
                <w:bCs/>
                <w:color w:val="000000"/>
                <w:szCs w:val="24"/>
              </w:rPr>
            </w:pPr>
            <w:r w:rsidRPr="00272383">
              <w:rPr>
                <w:rFonts w:ascii="標楷體" w:eastAsia="標楷體" w:hAnsi="標楷體" w:cs="Times New Roman" w:hint="eastAsia"/>
                <w:bCs/>
                <w:color w:val="000000"/>
                <w:szCs w:val="24"/>
              </w:rPr>
              <w:t>說明</w:t>
            </w:r>
          </w:p>
        </w:tc>
      </w:tr>
      <w:tr w:rsidR="00A46535" w:rsidRPr="00272383" w:rsidTr="00134736">
        <w:trPr>
          <w:trHeight w:val="1587"/>
        </w:trPr>
        <w:tc>
          <w:tcPr>
            <w:tcW w:w="3129" w:type="dxa"/>
            <w:shd w:val="clear" w:color="auto" w:fill="auto"/>
          </w:tcPr>
          <w:p w:rsidR="00A46535" w:rsidRPr="00272383" w:rsidRDefault="00A46535" w:rsidP="00134736">
            <w:pPr>
              <w:spacing w:line="240" w:lineRule="atLeast"/>
              <w:ind w:left="480" w:hangingChars="200" w:hanging="480"/>
              <w:rPr>
                <w:rFonts w:ascii="標楷體" w:eastAsia="標楷體" w:hAnsi="標楷體" w:cs="Times New Roman"/>
                <w:color w:val="000000"/>
                <w:szCs w:val="24"/>
              </w:rPr>
            </w:pPr>
            <w:r w:rsidRPr="00272383">
              <w:rPr>
                <w:rFonts w:ascii="標楷體" w:eastAsia="標楷體" w:hAnsi="標楷體" w:cs="Times New Roman" w:hint="eastAsia"/>
                <w:bCs/>
                <w:color w:val="000000"/>
                <w:szCs w:val="24"/>
              </w:rPr>
              <w:t>二、兼任教師之聘任及送審，應經各科</w:t>
            </w:r>
            <w:r w:rsidRPr="00272383">
              <w:rPr>
                <w:rFonts w:ascii="標楷體" w:eastAsia="標楷體" w:hAnsi="標楷體" w:cs="Times New Roman" w:hint="eastAsia"/>
                <w:bCs/>
                <w:color w:val="FF0000"/>
                <w:szCs w:val="24"/>
                <w:u w:val="single"/>
              </w:rPr>
              <w:t>教師評審委員會（以下簡稱科教評會）</w:t>
            </w:r>
            <w:r w:rsidRPr="00272383">
              <w:rPr>
                <w:rFonts w:ascii="標楷體" w:eastAsia="標楷體" w:hAnsi="標楷體" w:cs="Times New Roman" w:hint="eastAsia"/>
                <w:bCs/>
                <w:color w:val="000000"/>
                <w:szCs w:val="24"/>
              </w:rPr>
              <w:t>及校教師評審委員會(以下簡稱校教評會)審查。</w:t>
            </w:r>
          </w:p>
        </w:tc>
        <w:tc>
          <w:tcPr>
            <w:tcW w:w="3242" w:type="dxa"/>
            <w:shd w:val="clear" w:color="auto" w:fill="auto"/>
          </w:tcPr>
          <w:p w:rsidR="00A46535" w:rsidRPr="00272383" w:rsidRDefault="00A46535" w:rsidP="00134736">
            <w:pPr>
              <w:spacing w:line="240" w:lineRule="atLeast"/>
              <w:ind w:left="480" w:hangingChars="200" w:hanging="480"/>
              <w:rPr>
                <w:rFonts w:ascii="標楷體" w:eastAsia="標楷體" w:hAnsi="標楷體" w:cs="Times New Roman"/>
                <w:bCs/>
                <w:color w:val="000000"/>
                <w:szCs w:val="24"/>
              </w:rPr>
            </w:pPr>
            <w:r w:rsidRPr="00272383">
              <w:rPr>
                <w:rFonts w:ascii="標楷體" w:eastAsia="標楷體" w:hAnsi="標楷體" w:cs="Times New Roman" w:hint="eastAsia"/>
                <w:bCs/>
                <w:color w:val="000000"/>
                <w:szCs w:val="24"/>
              </w:rPr>
              <w:t>二、兼任教師之聘任及送審，應經各科</w:t>
            </w:r>
            <w:r w:rsidRPr="00272383">
              <w:rPr>
                <w:rFonts w:ascii="標楷體" w:eastAsia="標楷體" w:hAnsi="標楷體" w:cs="Times New Roman" w:hint="eastAsia"/>
                <w:bCs/>
                <w:color w:val="FF0000"/>
                <w:szCs w:val="24"/>
                <w:u w:val="single"/>
              </w:rPr>
              <w:t>(中心)</w:t>
            </w:r>
            <w:proofErr w:type="gramStart"/>
            <w:r w:rsidRPr="00272383">
              <w:rPr>
                <w:rFonts w:ascii="標楷體" w:eastAsia="標楷體" w:hAnsi="標楷體" w:cs="Times New Roman" w:hint="eastAsia"/>
                <w:bCs/>
                <w:color w:val="FF0000"/>
                <w:szCs w:val="24"/>
                <w:u w:val="single"/>
              </w:rPr>
              <w:t>務</w:t>
            </w:r>
            <w:proofErr w:type="gramEnd"/>
            <w:r w:rsidRPr="00272383">
              <w:rPr>
                <w:rFonts w:ascii="標楷體" w:eastAsia="標楷體" w:hAnsi="標楷體" w:cs="Times New Roman" w:hint="eastAsia"/>
                <w:bCs/>
                <w:color w:val="FF0000"/>
                <w:szCs w:val="24"/>
                <w:u w:val="single"/>
              </w:rPr>
              <w:t>會議</w:t>
            </w:r>
            <w:r w:rsidRPr="00272383">
              <w:rPr>
                <w:rFonts w:ascii="標楷體" w:eastAsia="標楷體" w:hAnsi="標楷體" w:cs="Times New Roman" w:hint="eastAsia"/>
                <w:bCs/>
                <w:color w:val="000000"/>
                <w:szCs w:val="24"/>
              </w:rPr>
              <w:t>及校教師評審委員會(以下簡稱校教評會)審查。</w:t>
            </w:r>
          </w:p>
        </w:tc>
        <w:tc>
          <w:tcPr>
            <w:tcW w:w="2151" w:type="dxa"/>
            <w:shd w:val="clear" w:color="auto" w:fill="auto"/>
          </w:tcPr>
          <w:p w:rsidR="00A46535" w:rsidRPr="00272383" w:rsidRDefault="00A46535" w:rsidP="00134736">
            <w:pPr>
              <w:spacing w:line="240" w:lineRule="atLeast"/>
              <w:rPr>
                <w:rFonts w:ascii="標楷體" w:eastAsia="標楷體" w:hAnsi="標楷體" w:cs="Times New Roman"/>
                <w:bCs/>
                <w:color w:val="000000"/>
                <w:szCs w:val="24"/>
              </w:rPr>
            </w:pPr>
            <w:r>
              <w:rPr>
                <w:rFonts w:ascii="標楷體" w:eastAsia="標楷體" w:hAnsi="標楷體" w:cs="Times New Roman" w:hint="eastAsia"/>
                <w:bCs/>
                <w:color w:val="000000"/>
                <w:szCs w:val="24"/>
              </w:rPr>
              <w:t>配合本校組織規程第十九條第二項規定修正科（中心）</w:t>
            </w:r>
            <w:proofErr w:type="gramStart"/>
            <w:r>
              <w:rPr>
                <w:rFonts w:ascii="標楷體" w:eastAsia="標楷體" w:hAnsi="標楷體" w:cs="Times New Roman" w:hint="eastAsia"/>
                <w:bCs/>
                <w:color w:val="000000"/>
                <w:szCs w:val="24"/>
              </w:rPr>
              <w:t>務</w:t>
            </w:r>
            <w:proofErr w:type="gramEnd"/>
            <w:r>
              <w:rPr>
                <w:rFonts w:ascii="標楷體" w:eastAsia="標楷體" w:hAnsi="標楷體" w:cs="Times New Roman" w:hint="eastAsia"/>
                <w:bCs/>
                <w:color w:val="000000"/>
                <w:szCs w:val="24"/>
              </w:rPr>
              <w:t>會議為科教師評審委員會</w:t>
            </w:r>
            <w:r w:rsidRPr="00272383">
              <w:rPr>
                <w:rFonts w:ascii="標楷體" w:eastAsia="標楷體" w:hAnsi="標楷體" w:cs="Times New Roman" w:hint="eastAsia"/>
                <w:bCs/>
                <w:color w:val="000000"/>
                <w:szCs w:val="24"/>
              </w:rPr>
              <w:t>名稱。</w:t>
            </w:r>
          </w:p>
        </w:tc>
      </w:tr>
      <w:tr w:rsidR="00A46535" w:rsidRPr="00272383" w:rsidTr="00134736">
        <w:trPr>
          <w:trHeight w:val="1587"/>
        </w:trPr>
        <w:tc>
          <w:tcPr>
            <w:tcW w:w="3129" w:type="dxa"/>
            <w:shd w:val="clear" w:color="auto" w:fill="auto"/>
          </w:tcPr>
          <w:p w:rsidR="00A46535" w:rsidRPr="00272383" w:rsidRDefault="00A46535" w:rsidP="00134736">
            <w:pPr>
              <w:snapToGrid w:val="0"/>
              <w:spacing w:beforeLines="20" w:before="72" w:afterLines="20" w:after="72" w:line="240" w:lineRule="atLeast"/>
              <w:ind w:left="480" w:hangingChars="200" w:hanging="480"/>
              <w:rPr>
                <w:rFonts w:ascii="標楷體" w:eastAsia="標楷體" w:hAnsi="Times New Roman" w:cs="Times New Roman"/>
                <w:color w:val="000000"/>
                <w:szCs w:val="24"/>
              </w:rPr>
            </w:pPr>
            <w:r w:rsidRPr="00272383">
              <w:rPr>
                <w:rFonts w:ascii="標楷體" w:eastAsia="標楷體" w:hAnsi="Times New Roman" w:cs="Times New Roman" w:hint="eastAsia"/>
                <w:color w:val="000000"/>
                <w:szCs w:val="24"/>
              </w:rPr>
              <w:t>三、各科</w:t>
            </w:r>
            <w:r w:rsidRPr="00272383">
              <w:rPr>
                <w:rFonts w:ascii="標楷體" w:eastAsia="標楷體" w:hAnsi="Times New Roman" w:cs="Times New Roman"/>
                <w:color w:val="000000"/>
                <w:szCs w:val="24"/>
              </w:rPr>
              <w:t>(</w:t>
            </w:r>
            <w:r w:rsidRPr="00272383">
              <w:rPr>
                <w:rFonts w:ascii="標楷體" w:eastAsia="標楷體" w:hAnsi="Times New Roman" w:cs="Times New Roman" w:hint="eastAsia"/>
                <w:color w:val="000000"/>
                <w:szCs w:val="24"/>
              </w:rPr>
              <w:t>中心</w:t>
            </w:r>
            <w:r w:rsidRPr="00272383">
              <w:rPr>
                <w:rFonts w:ascii="標楷體" w:eastAsia="標楷體" w:hAnsi="Times New Roman" w:cs="Times New Roman"/>
                <w:color w:val="000000"/>
                <w:szCs w:val="24"/>
              </w:rPr>
              <w:t>)</w:t>
            </w:r>
            <w:r w:rsidRPr="00272383">
              <w:rPr>
                <w:rFonts w:ascii="標楷體" w:eastAsia="標楷體" w:hAnsi="Times New Roman" w:cs="Times New Roman" w:hint="eastAsia"/>
                <w:color w:val="000000"/>
                <w:szCs w:val="24"/>
              </w:rPr>
              <w:t>擬聘兼任教師，應先行上網公告徵聘訊息。</w:t>
            </w:r>
          </w:p>
          <w:p w:rsidR="00A46535" w:rsidRPr="00272383" w:rsidRDefault="00A46535" w:rsidP="00134736">
            <w:pPr>
              <w:snapToGrid w:val="0"/>
              <w:spacing w:beforeLines="20" w:before="72" w:afterLines="20" w:after="72" w:line="240" w:lineRule="atLeast"/>
              <w:ind w:leftChars="200" w:left="480"/>
              <w:rPr>
                <w:rFonts w:ascii="標楷體" w:eastAsia="標楷體" w:hAnsi="Times New Roman" w:cs="Times New Roman"/>
                <w:color w:val="000000"/>
                <w:szCs w:val="24"/>
              </w:rPr>
            </w:pPr>
            <w:r w:rsidRPr="00272383">
              <w:rPr>
                <w:rFonts w:ascii="標楷體" w:eastAsia="標楷體" w:hAnsi="Times New Roman" w:cs="Times New Roman" w:hint="eastAsia"/>
                <w:color w:val="000000"/>
                <w:szCs w:val="24"/>
              </w:rPr>
              <w:t>兼任教師聘期為一學期，各科</w:t>
            </w:r>
            <w:r w:rsidRPr="00272383">
              <w:rPr>
                <w:rFonts w:ascii="標楷體" w:eastAsia="標楷體" w:hAnsi="Times New Roman" w:cs="Times New Roman"/>
                <w:color w:val="000000"/>
                <w:szCs w:val="24"/>
              </w:rPr>
              <w:t>(</w:t>
            </w:r>
            <w:r w:rsidRPr="00272383">
              <w:rPr>
                <w:rFonts w:ascii="標楷體" w:eastAsia="標楷體" w:hAnsi="Times New Roman" w:cs="Times New Roman" w:hint="eastAsia"/>
                <w:color w:val="000000"/>
                <w:szCs w:val="24"/>
              </w:rPr>
              <w:t>中心</w:t>
            </w:r>
            <w:r w:rsidRPr="00272383">
              <w:rPr>
                <w:rFonts w:ascii="標楷體" w:eastAsia="標楷體" w:hAnsi="Times New Roman" w:cs="Times New Roman"/>
                <w:color w:val="000000"/>
                <w:szCs w:val="24"/>
              </w:rPr>
              <w:t>)</w:t>
            </w:r>
            <w:r w:rsidRPr="00272383">
              <w:rPr>
                <w:rFonts w:ascii="標楷體" w:eastAsia="標楷體" w:hAnsi="Times New Roman" w:cs="Times New Roman" w:hint="eastAsia"/>
                <w:color w:val="000000"/>
                <w:szCs w:val="24"/>
              </w:rPr>
              <w:t>至遲應於每學期開始前</w:t>
            </w:r>
            <w:r w:rsidRPr="00272383">
              <w:rPr>
                <w:rFonts w:ascii="標楷體" w:eastAsia="標楷體" w:hAnsi="Times New Roman" w:cs="Times New Roman" w:hint="eastAsia"/>
                <w:color w:val="FF0000"/>
                <w:szCs w:val="24"/>
                <w:u w:val="single"/>
              </w:rPr>
              <w:t>三</w:t>
            </w:r>
            <w:proofErr w:type="gramStart"/>
            <w:r w:rsidRPr="00272383">
              <w:rPr>
                <w:rFonts w:ascii="標楷體" w:eastAsia="標楷體" w:hAnsi="Times New Roman" w:cs="Times New Roman" w:hint="eastAsia"/>
                <w:color w:val="000000"/>
                <w:szCs w:val="24"/>
              </w:rPr>
              <w:t>個</w:t>
            </w:r>
            <w:proofErr w:type="gramEnd"/>
            <w:r w:rsidRPr="00272383">
              <w:rPr>
                <w:rFonts w:ascii="標楷體" w:eastAsia="標楷體" w:hAnsi="Times New Roman" w:cs="Times New Roman" w:hint="eastAsia"/>
                <w:color w:val="000000"/>
                <w:szCs w:val="24"/>
              </w:rPr>
              <w:t>月辦理兼任教師之聘任作業。</w:t>
            </w:r>
          </w:p>
          <w:p w:rsidR="00A46535" w:rsidRPr="00272383" w:rsidRDefault="00A46535" w:rsidP="00134736">
            <w:pPr>
              <w:snapToGrid w:val="0"/>
              <w:spacing w:beforeLines="20" w:before="72" w:afterLines="20" w:after="72" w:line="240" w:lineRule="atLeast"/>
              <w:ind w:leftChars="200" w:left="480"/>
              <w:rPr>
                <w:rFonts w:ascii="標楷體" w:eastAsia="標楷體" w:hAnsi="Times New Roman" w:cs="Times New Roman"/>
                <w:color w:val="000000"/>
                <w:szCs w:val="24"/>
              </w:rPr>
            </w:pPr>
            <w:r w:rsidRPr="00272383">
              <w:rPr>
                <w:rFonts w:ascii="標楷體" w:eastAsia="標楷體" w:hAnsi="Times New Roman" w:cs="Times New Roman" w:hint="eastAsia"/>
                <w:color w:val="000000"/>
                <w:szCs w:val="24"/>
              </w:rPr>
              <w:t>前項兼任教師之聘任，經</w:t>
            </w:r>
            <w:r w:rsidRPr="00272383">
              <w:rPr>
                <w:rFonts w:ascii="標楷體" w:eastAsia="標楷體" w:hAnsi="Times New Roman" w:cs="Times New Roman" w:hint="eastAsia"/>
                <w:color w:val="FF0000"/>
                <w:szCs w:val="24"/>
                <w:u w:val="single"/>
              </w:rPr>
              <w:t>科教評會</w:t>
            </w:r>
            <w:r w:rsidRPr="00272383">
              <w:rPr>
                <w:rFonts w:ascii="標楷體" w:eastAsia="標楷體" w:hAnsi="Times New Roman" w:cs="Times New Roman" w:hint="eastAsia"/>
                <w:color w:val="000000"/>
                <w:szCs w:val="24"/>
              </w:rPr>
              <w:t>及校教評會審查通過後，報請</w:t>
            </w:r>
            <w:proofErr w:type="gramStart"/>
            <w:r w:rsidRPr="00272383">
              <w:rPr>
                <w:rFonts w:ascii="標楷體" w:eastAsia="標楷體" w:hAnsi="Times New Roman" w:cs="Times New Roman" w:hint="eastAsia"/>
                <w:color w:val="000000"/>
                <w:szCs w:val="24"/>
              </w:rPr>
              <w:t>校長發聘</w:t>
            </w:r>
            <w:proofErr w:type="gramEnd"/>
            <w:r w:rsidRPr="00272383">
              <w:rPr>
                <w:rFonts w:ascii="標楷體" w:eastAsia="標楷體" w:hAnsi="Times New Roman" w:cs="Times New Roman" w:hint="eastAsia"/>
                <w:color w:val="000000"/>
                <w:szCs w:val="24"/>
              </w:rPr>
              <w:t>。</w:t>
            </w:r>
          </w:p>
        </w:tc>
        <w:tc>
          <w:tcPr>
            <w:tcW w:w="3242" w:type="dxa"/>
            <w:shd w:val="clear" w:color="auto" w:fill="auto"/>
          </w:tcPr>
          <w:p w:rsidR="00A46535" w:rsidRPr="00272383" w:rsidRDefault="00A46535" w:rsidP="00134736">
            <w:pPr>
              <w:snapToGrid w:val="0"/>
              <w:spacing w:beforeLines="20" w:before="72" w:afterLines="20" w:after="72" w:line="240" w:lineRule="atLeast"/>
              <w:ind w:left="480" w:hangingChars="200" w:hanging="480"/>
              <w:rPr>
                <w:rFonts w:ascii="標楷體" w:eastAsia="標楷體" w:hAnsi="Times New Roman" w:cs="Times New Roman"/>
                <w:color w:val="000000"/>
                <w:szCs w:val="24"/>
              </w:rPr>
            </w:pPr>
            <w:r w:rsidRPr="00272383">
              <w:rPr>
                <w:rFonts w:ascii="標楷體" w:eastAsia="標楷體" w:hAnsi="Times New Roman" w:cs="Times New Roman" w:hint="eastAsia"/>
                <w:color w:val="000000"/>
                <w:szCs w:val="24"/>
              </w:rPr>
              <w:t>三、各科</w:t>
            </w:r>
            <w:r w:rsidRPr="00272383">
              <w:rPr>
                <w:rFonts w:ascii="標楷體" w:eastAsia="標楷體" w:hAnsi="Times New Roman" w:cs="Times New Roman"/>
                <w:color w:val="000000"/>
                <w:szCs w:val="24"/>
              </w:rPr>
              <w:t>(</w:t>
            </w:r>
            <w:r w:rsidRPr="00272383">
              <w:rPr>
                <w:rFonts w:ascii="標楷體" w:eastAsia="標楷體" w:hAnsi="Times New Roman" w:cs="Times New Roman" w:hint="eastAsia"/>
                <w:color w:val="000000"/>
                <w:szCs w:val="24"/>
              </w:rPr>
              <w:t>中心</w:t>
            </w:r>
            <w:r w:rsidRPr="00272383">
              <w:rPr>
                <w:rFonts w:ascii="標楷體" w:eastAsia="標楷體" w:hAnsi="Times New Roman" w:cs="Times New Roman"/>
                <w:color w:val="000000"/>
                <w:szCs w:val="24"/>
              </w:rPr>
              <w:t>)</w:t>
            </w:r>
            <w:r w:rsidRPr="00272383">
              <w:rPr>
                <w:rFonts w:ascii="標楷體" w:eastAsia="標楷體" w:hAnsi="Times New Roman" w:cs="Times New Roman" w:hint="eastAsia"/>
                <w:color w:val="000000"/>
                <w:szCs w:val="24"/>
              </w:rPr>
              <w:t>擬聘兼任教師，應先行上網公告徵聘訊息。</w:t>
            </w:r>
          </w:p>
          <w:p w:rsidR="00A46535" w:rsidRPr="00272383" w:rsidRDefault="00A46535" w:rsidP="00134736">
            <w:pPr>
              <w:snapToGrid w:val="0"/>
              <w:spacing w:beforeLines="20" w:before="72" w:afterLines="20" w:after="72" w:line="240" w:lineRule="atLeast"/>
              <w:ind w:leftChars="200" w:left="480"/>
              <w:rPr>
                <w:rFonts w:ascii="標楷體" w:eastAsia="標楷體" w:hAnsi="Times New Roman" w:cs="Times New Roman"/>
                <w:color w:val="000000"/>
                <w:szCs w:val="24"/>
              </w:rPr>
            </w:pPr>
            <w:r w:rsidRPr="00272383">
              <w:rPr>
                <w:rFonts w:ascii="標楷體" w:eastAsia="標楷體" w:hAnsi="Times New Roman" w:cs="Times New Roman" w:hint="eastAsia"/>
                <w:color w:val="000000"/>
                <w:szCs w:val="24"/>
              </w:rPr>
              <w:t>兼任教師聘期為一學期，各科</w:t>
            </w:r>
            <w:r w:rsidRPr="00272383">
              <w:rPr>
                <w:rFonts w:ascii="標楷體" w:eastAsia="標楷體" w:hAnsi="Times New Roman" w:cs="Times New Roman"/>
                <w:color w:val="000000"/>
                <w:szCs w:val="24"/>
              </w:rPr>
              <w:t>(</w:t>
            </w:r>
            <w:r w:rsidRPr="00272383">
              <w:rPr>
                <w:rFonts w:ascii="標楷體" w:eastAsia="標楷體" w:hAnsi="Times New Roman" w:cs="Times New Roman" w:hint="eastAsia"/>
                <w:color w:val="000000"/>
                <w:szCs w:val="24"/>
              </w:rPr>
              <w:t>中心</w:t>
            </w:r>
            <w:r w:rsidRPr="00272383">
              <w:rPr>
                <w:rFonts w:ascii="標楷體" w:eastAsia="標楷體" w:hAnsi="Times New Roman" w:cs="Times New Roman"/>
                <w:color w:val="000000"/>
                <w:szCs w:val="24"/>
              </w:rPr>
              <w:t>)</w:t>
            </w:r>
            <w:r w:rsidRPr="00272383">
              <w:rPr>
                <w:rFonts w:ascii="標楷體" w:eastAsia="標楷體" w:hAnsi="Times New Roman" w:cs="Times New Roman" w:hint="eastAsia"/>
                <w:color w:val="000000"/>
                <w:szCs w:val="24"/>
              </w:rPr>
              <w:t>至遲應於每學期開始前</w:t>
            </w:r>
            <w:r w:rsidRPr="00272383">
              <w:rPr>
                <w:rFonts w:ascii="標楷體" w:eastAsia="標楷體" w:hAnsi="Times New Roman" w:cs="Times New Roman" w:hint="eastAsia"/>
                <w:color w:val="FF0000"/>
                <w:szCs w:val="24"/>
                <w:u w:val="single"/>
              </w:rPr>
              <w:t>二</w:t>
            </w:r>
            <w:proofErr w:type="gramStart"/>
            <w:r w:rsidRPr="00272383">
              <w:rPr>
                <w:rFonts w:ascii="標楷體" w:eastAsia="標楷體" w:hAnsi="Times New Roman" w:cs="Times New Roman" w:hint="eastAsia"/>
                <w:color w:val="000000"/>
                <w:szCs w:val="24"/>
              </w:rPr>
              <w:t>個</w:t>
            </w:r>
            <w:proofErr w:type="gramEnd"/>
            <w:r w:rsidRPr="00272383">
              <w:rPr>
                <w:rFonts w:ascii="標楷體" w:eastAsia="標楷體" w:hAnsi="Times New Roman" w:cs="Times New Roman" w:hint="eastAsia"/>
                <w:color w:val="000000"/>
                <w:szCs w:val="24"/>
              </w:rPr>
              <w:t>月辦理兼任教師之聘任作業。</w:t>
            </w:r>
          </w:p>
          <w:p w:rsidR="00A46535" w:rsidRPr="00272383" w:rsidRDefault="00A46535" w:rsidP="00134736">
            <w:pPr>
              <w:snapToGrid w:val="0"/>
              <w:spacing w:beforeLines="20" w:before="72" w:afterLines="20" w:after="72" w:line="240" w:lineRule="atLeast"/>
              <w:ind w:leftChars="200" w:left="480"/>
              <w:rPr>
                <w:rFonts w:ascii="標楷體" w:eastAsia="標楷體" w:hAnsi="Times New Roman" w:cs="Times New Roman"/>
                <w:color w:val="000000"/>
                <w:szCs w:val="24"/>
              </w:rPr>
            </w:pPr>
            <w:r w:rsidRPr="00272383">
              <w:rPr>
                <w:rFonts w:ascii="標楷體" w:eastAsia="標楷體" w:hAnsi="Times New Roman" w:cs="Times New Roman" w:hint="eastAsia"/>
                <w:color w:val="000000"/>
                <w:szCs w:val="24"/>
              </w:rPr>
              <w:t>前項兼任教師之聘任，經</w:t>
            </w:r>
            <w:r w:rsidRPr="00272383">
              <w:rPr>
                <w:rFonts w:ascii="標楷體" w:eastAsia="標楷體" w:hAnsi="Times New Roman" w:cs="Times New Roman" w:hint="eastAsia"/>
                <w:color w:val="FF0000"/>
                <w:szCs w:val="24"/>
                <w:u w:val="single"/>
              </w:rPr>
              <w:t>科(中心)</w:t>
            </w:r>
            <w:proofErr w:type="gramStart"/>
            <w:r w:rsidRPr="00272383">
              <w:rPr>
                <w:rFonts w:ascii="標楷體" w:eastAsia="標楷體" w:hAnsi="Times New Roman" w:cs="Times New Roman" w:hint="eastAsia"/>
                <w:color w:val="FF0000"/>
                <w:szCs w:val="24"/>
                <w:u w:val="single"/>
              </w:rPr>
              <w:t>務</w:t>
            </w:r>
            <w:proofErr w:type="gramEnd"/>
            <w:r w:rsidRPr="00272383">
              <w:rPr>
                <w:rFonts w:ascii="標楷體" w:eastAsia="標楷體" w:hAnsi="Times New Roman" w:cs="Times New Roman" w:hint="eastAsia"/>
                <w:color w:val="FF0000"/>
                <w:szCs w:val="24"/>
                <w:u w:val="single"/>
              </w:rPr>
              <w:t>會議</w:t>
            </w:r>
            <w:r w:rsidRPr="00272383">
              <w:rPr>
                <w:rFonts w:ascii="標楷體" w:eastAsia="標楷體" w:hAnsi="Times New Roman" w:cs="Times New Roman" w:hint="eastAsia"/>
                <w:color w:val="000000"/>
                <w:szCs w:val="24"/>
              </w:rPr>
              <w:t>及校教評會審查通過後，報請</w:t>
            </w:r>
            <w:proofErr w:type="gramStart"/>
            <w:r w:rsidRPr="00272383">
              <w:rPr>
                <w:rFonts w:ascii="標楷體" w:eastAsia="標楷體" w:hAnsi="Times New Roman" w:cs="Times New Roman" w:hint="eastAsia"/>
                <w:color w:val="000000"/>
                <w:szCs w:val="24"/>
              </w:rPr>
              <w:t>校長發聘</w:t>
            </w:r>
            <w:proofErr w:type="gramEnd"/>
            <w:r w:rsidRPr="00272383">
              <w:rPr>
                <w:rFonts w:ascii="標楷體" w:eastAsia="標楷體" w:hAnsi="Times New Roman" w:cs="Times New Roman" w:hint="eastAsia"/>
                <w:color w:val="000000"/>
                <w:szCs w:val="24"/>
              </w:rPr>
              <w:t>。</w:t>
            </w:r>
          </w:p>
        </w:tc>
        <w:tc>
          <w:tcPr>
            <w:tcW w:w="2151" w:type="dxa"/>
            <w:shd w:val="clear" w:color="auto" w:fill="auto"/>
          </w:tcPr>
          <w:p w:rsidR="00A46535" w:rsidRPr="00272383" w:rsidRDefault="00A46535" w:rsidP="00134736">
            <w:pPr>
              <w:spacing w:line="240" w:lineRule="atLeast"/>
              <w:ind w:left="480" w:hangingChars="200" w:hanging="480"/>
              <w:rPr>
                <w:rFonts w:ascii="標楷體" w:eastAsia="標楷體" w:hAnsi="標楷體" w:cs="Times New Roman"/>
                <w:bCs/>
                <w:color w:val="000000"/>
                <w:szCs w:val="24"/>
              </w:rPr>
            </w:pPr>
            <w:r w:rsidRPr="00272383">
              <w:rPr>
                <w:rFonts w:ascii="標楷體" w:eastAsia="標楷體" w:hAnsi="標楷體" w:cs="Times New Roman" w:hint="eastAsia"/>
                <w:bCs/>
                <w:color w:val="000000"/>
                <w:szCs w:val="24"/>
              </w:rPr>
              <w:t>一、配合實際運作時間辦理聘任作業。</w:t>
            </w:r>
          </w:p>
          <w:p w:rsidR="00A46535" w:rsidRPr="00272383" w:rsidRDefault="00A46535" w:rsidP="00134736">
            <w:pPr>
              <w:spacing w:line="240" w:lineRule="atLeast"/>
              <w:ind w:left="480" w:hangingChars="200" w:hanging="480"/>
              <w:rPr>
                <w:rFonts w:ascii="標楷體" w:eastAsia="標楷體" w:hAnsi="標楷體" w:cs="Times New Roman"/>
                <w:bCs/>
                <w:color w:val="000000"/>
                <w:szCs w:val="24"/>
              </w:rPr>
            </w:pPr>
            <w:r w:rsidRPr="00272383">
              <w:rPr>
                <w:rFonts w:ascii="標楷體" w:eastAsia="標楷體" w:hAnsi="標楷體" w:cs="Times New Roman" w:hint="eastAsia"/>
                <w:bCs/>
                <w:color w:val="000000"/>
                <w:szCs w:val="24"/>
              </w:rPr>
              <w:t>二、組織名稱修正。</w:t>
            </w:r>
          </w:p>
        </w:tc>
      </w:tr>
      <w:tr w:rsidR="00A46535" w:rsidRPr="00272383" w:rsidTr="00134736">
        <w:trPr>
          <w:trHeight w:val="1587"/>
        </w:trPr>
        <w:tc>
          <w:tcPr>
            <w:tcW w:w="3129" w:type="dxa"/>
            <w:shd w:val="clear" w:color="auto" w:fill="auto"/>
          </w:tcPr>
          <w:p w:rsidR="00A46535" w:rsidRPr="00272383" w:rsidRDefault="00A46535" w:rsidP="00134736">
            <w:pPr>
              <w:spacing w:line="240" w:lineRule="atLeast"/>
              <w:ind w:left="480" w:hangingChars="200" w:hanging="480"/>
              <w:rPr>
                <w:rFonts w:ascii="標楷體" w:eastAsia="標楷體" w:hAnsi="標楷體" w:cs="Times New Roman"/>
                <w:bCs/>
                <w:color w:val="000000"/>
                <w:szCs w:val="24"/>
              </w:rPr>
            </w:pPr>
            <w:r w:rsidRPr="00272383">
              <w:rPr>
                <w:rFonts w:ascii="標楷體" w:eastAsia="標楷體" w:hAnsi="標楷體" w:cs="Times New Roman" w:hint="eastAsia"/>
                <w:bCs/>
                <w:color w:val="000000"/>
                <w:szCs w:val="24"/>
              </w:rPr>
              <w:t>四、擬聘之兼任教師應具有教育部審定合格之講師以上教師證書，或已取得</w:t>
            </w:r>
            <w:proofErr w:type="gramStart"/>
            <w:r w:rsidRPr="00272383">
              <w:rPr>
                <w:rFonts w:ascii="標楷體" w:eastAsia="標楷體" w:hAnsi="標楷體" w:cs="Times New Roman" w:hint="eastAsia"/>
                <w:bCs/>
                <w:color w:val="000000"/>
                <w:szCs w:val="24"/>
              </w:rPr>
              <w:t>碩</w:t>
            </w:r>
            <w:proofErr w:type="gramEnd"/>
            <w:r w:rsidRPr="00272383">
              <w:rPr>
                <w:rFonts w:ascii="標楷體" w:eastAsia="標楷體" w:hAnsi="標楷體" w:cs="Times New Roman" w:hint="eastAsia"/>
                <w:bCs/>
                <w:color w:val="000000"/>
                <w:szCs w:val="24"/>
              </w:rPr>
              <w:t>博士學位證書。</w:t>
            </w:r>
          </w:p>
          <w:p w:rsidR="00A46535" w:rsidRPr="00272383" w:rsidRDefault="00A46535" w:rsidP="00134736">
            <w:pPr>
              <w:spacing w:line="240" w:lineRule="atLeast"/>
              <w:ind w:leftChars="200" w:left="480"/>
              <w:rPr>
                <w:rFonts w:ascii="標楷體" w:eastAsia="標楷體" w:hAnsi="標楷體" w:cs="Times New Roman"/>
                <w:color w:val="000000"/>
                <w:szCs w:val="24"/>
              </w:rPr>
            </w:pPr>
            <w:r w:rsidRPr="00272383">
              <w:rPr>
                <w:rFonts w:ascii="標楷體" w:eastAsia="標楷體" w:hAnsi="標楷體" w:cs="Times New Roman" w:hint="eastAsia"/>
                <w:bCs/>
                <w:color w:val="000000"/>
                <w:szCs w:val="24"/>
              </w:rPr>
              <w:t>兼任教師聘任</w:t>
            </w:r>
            <w:proofErr w:type="gramStart"/>
            <w:r w:rsidRPr="00272383">
              <w:rPr>
                <w:rFonts w:ascii="標楷體" w:eastAsia="標楷體" w:hAnsi="標楷體" w:cs="Times New Roman" w:hint="eastAsia"/>
                <w:bCs/>
                <w:color w:val="000000"/>
                <w:szCs w:val="24"/>
              </w:rPr>
              <w:t>職級依其</w:t>
            </w:r>
            <w:proofErr w:type="gramEnd"/>
            <w:r w:rsidRPr="00272383">
              <w:rPr>
                <w:rFonts w:ascii="標楷體" w:eastAsia="標楷體" w:hAnsi="標楷體" w:cs="Times New Roman" w:hint="eastAsia"/>
                <w:bCs/>
                <w:color w:val="000000"/>
                <w:szCs w:val="24"/>
              </w:rPr>
              <w:t>取得之教師證書為</w:t>
            </w:r>
            <w:r w:rsidRPr="00272383">
              <w:rPr>
                <w:rFonts w:ascii="標楷體" w:eastAsia="標楷體" w:hAnsi="標楷體" w:cs="Times New Roman" w:hint="eastAsia"/>
                <w:bCs/>
                <w:color w:val="FF0000"/>
                <w:szCs w:val="24"/>
                <w:u w:val="single"/>
              </w:rPr>
              <w:t>基</w:t>
            </w:r>
            <w:r w:rsidRPr="00272383">
              <w:rPr>
                <w:rFonts w:ascii="標楷體" w:eastAsia="標楷體" w:hAnsi="標楷體" w:cs="Times New Roman" w:hint="eastAsia"/>
                <w:bCs/>
                <w:color w:val="000000"/>
                <w:szCs w:val="24"/>
              </w:rPr>
              <w:t>準，未具講師以上教師證書者，依其</w:t>
            </w:r>
            <w:proofErr w:type="gramStart"/>
            <w:r w:rsidRPr="00272383">
              <w:rPr>
                <w:rFonts w:ascii="標楷體" w:eastAsia="標楷體" w:hAnsi="標楷體" w:cs="Times New Roman" w:hint="eastAsia"/>
                <w:bCs/>
                <w:color w:val="000000"/>
                <w:szCs w:val="24"/>
              </w:rPr>
              <w:t>取得碩</w:t>
            </w:r>
            <w:proofErr w:type="gramEnd"/>
            <w:r w:rsidRPr="00272383">
              <w:rPr>
                <w:rFonts w:ascii="標楷體" w:eastAsia="標楷體" w:hAnsi="標楷體" w:cs="Times New Roman" w:hint="eastAsia"/>
                <w:bCs/>
                <w:color w:val="FF0000"/>
                <w:szCs w:val="24"/>
                <w:u w:val="single"/>
              </w:rPr>
              <w:t>、</w:t>
            </w:r>
            <w:r w:rsidRPr="00272383">
              <w:rPr>
                <w:rFonts w:ascii="標楷體" w:eastAsia="標楷體" w:hAnsi="標楷體" w:cs="Times New Roman" w:hint="eastAsia"/>
                <w:bCs/>
                <w:color w:val="000000"/>
                <w:szCs w:val="24"/>
              </w:rPr>
              <w:t>博士學位證書，</w:t>
            </w:r>
            <w:r w:rsidRPr="00272383">
              <w:rPr>
                <w:rFonts w:ascii="標楷體" w:eastAsia="標楷體" w:hAnsi="標楷體" w:cs="Times New Roman" w:hint="eastAsia"/>
                <w:bCs/>
                <w:color w:val="FF0000"/>
                <w:szCs w:val="24"/>
                <w:u w:val="single"/>
              </w:rPr>
              <w:t>得</w:t>
            </w:r>
            <w:r w:rsidRPr="00272383">
              <w:rPr>
                <w:rFonts w:ascii="標楷體" w:eastAsia="標楷體" w:hAnsi="標楷體" w:cs="Times New Roman" w:hint="eastAsia"/>
                <w:bCs/>
                <w:color w:val="000000"/>
                <w:szCs w:val="24"/>
              </w:rPr>
              <w:t>以講師或助理教授聘任。</w:t>
            </w:r>
          </w:p>
        </w:tc>
        <w:tc>
          <w:tcPr>
            <w:tcW w:w="3242" w:type="dxa"/>
            <w:shd w:val="clear" w:color="auto" w:fill="auto"/>
          </w:tcPr>
          <w:p w:rsidR="00A46535" w:rsidRPr="00272383" w:rsidRDefault="00A46535" w:rsidP="00134736">
            <w:pPr>
              <w:spacing w:line="240" w:lineRule="atLeast"/>
              <w:ind w:left="360" w:hangingChars="150" w:hanging="360"/>
              <w:rPr>
                <w:rFonts w:ascii="標楷體" w:eastAsia="標楷體" w:hAnsi="標楷體" w:cs="Times New Roman"/>
                <w:bCs/>
                <w:color w:val="000000"/>
                <w:szCs w:val="24"/>
              </w:rPr>
            </w:pPr>
            <w:r w:rsidRPr="00272383">
              <w:rPr>
                <w:rFonts w:ascii="標楷體" w:eastAsia="標楷體" w:hAnsi="標楷體" w:cs="Times New Roman" w:hint="eastAsia"/>
                <w:bCs/>
                <w:color w:val="000000"/>
                <w:szCs w:val="24"/>
              </w:rPr>
              <w:t>四、擬聘之兼任教師應具有教育部審定合格之講師以上教師證書，或已取得</w:t>
            </w:r>
            <w:proofErr w:type="gramStart"/>
            <w:r w:rsidRPr="00272383">
              <w:rPr>
                <w:rFonts w:ascii="標楷體" w:eastAsia="標楷體" w:hAnsi="標楷體" w:cs="Times New Roman" w:hint="eastAsia"/>
                <w:bCs/>
                <w:color w:val="000000"/>
                <w:szCs w:val="24"/>
              </w:rPr>
              <w:t>碩</w:t>
            </w:r>
            <w:proofErr w:type="gramEnd"/>
            <w:r w:rsidRPr="00272383">
              <w:rPr>
                <w:rFonts w:ascii="標楷體" w:eastAsia="標楷體" w:hAnsi="標楷體" w:cs="Times New Roman" w:hint="eastAsia"/>
                <w:bCs/>
                <w:color w:val="000000"/>
                <w:szCs w:val="24"/>
              </w:rPr>
              <w:t>博士學位證書。</w:t>
            </w:r>
          </w:p>
          <w:p w:rsidR="00A46535" w:rsidRPr="00272383" w:rsidRDefault="00A46535" w:rsidP="00134736">
            <w:pPr>
              <w:spacing w:line="240" w:lineRule="atLeast"/>
              <w:ind w:leftChars="150" w:left="360"/>
              <w:rPr>
                <w:rFonts w:ascii="標楷體" w:eastAsia="標楷體" w:hAnsi="標楷體" w:cs="Times New Roman"/>
                <w:bCs/>
                <w:color w:val="000000"/>
                <w:szCs w:val="24"/>
              </w:rPr>
            </w:pPr>
            <w:r w:rsidRPr="00272383">
              <w:rPr>
                <w:rFonts w:ascii="標楷體" w:eastAsia="標楷體" w:hAnsi="標楷體" w:cs="Times New Roman" w:hint="eastAsia"/>
                <w:bCs/>
                <w:color w:val="000000"/>
                <w:szCs w:val="24"/>
              </w:rPr>
              <w:t>兼任教師聘任</w:t>
            </w:r>
            <w:proofErr w:type="gramStart"/>
            <w:r w:rsidRPr="00272383">
              <w:rPr>
                <w:rFonts w:ascii="標楷體" w:eastAsia="標楷體" w:hAnsi="標楷體" w:cs="Times New Roman" w:hint="eastAsia"/>
                <w:bCs/>
                <w:color w:val="000000"/>
                <w:szCs w:val="24"/>
              </w:rPr>
              <w:t>職級依其</w:t>
            </w:r>
            <w:proofErr w:type="gramEnd"/>
            <w:r w:rsidRPr="00272383">
              <w:rPr>
                <w:rFonts w:ascii="標楷體" w:eastAsia="標楷體" w:hAnsi="標楷體" w:cs="Times New Roman" w:hint="eastAsia"/>
                <w:bCs/>
                <w:color w:val="000000"/>
                <w:szCs w:val="24"/>
              </w:rPr>
              <w:t>取得之教師證書為</w:t>
            </w:r>
            <w:proofErr w:type="gramStart"/>
            <w:r w:rsidRPr="00272383">
              <w:rPr>
                <w:rFonts w:ascii="標楷體" w:eastAsia="標楷體" w:hAnsi="標楷體" w:cs="Times New Roman" w:hint="eastAsia"/>
                <w:bCs/>
                <w:color w:val="000000"/>
                <w:szCs w:val="24"/>
              </w:rPr>
              <w:t>準</w:t>
            </w:r>
            <w:proofErr w:type="gramEnd"/>
            <w:r w:rsidRPr="00272383">
              <w:rPr>
                <w:rFonts w:ascii="標楷體" w:eastAsia="標楷體" w:hAnsi="標楷體" w:cs="Times New Roman" w:hint="eastAsia"/>
                <w:bCs/>
                <w:color w:val="000000"/>
                <w:szCs w:val="24"/>
              </w:rPr>
              <w:t>，未具講師以上教師證書者，依其取得</w:t>
            </w:r>
            <w:proofErr w:type="gramStart"/>
            <w:r w:rsidRPr="00272383">
              <w:rPr>
                <w:rFonts w:ascii="標楷體" w:eastAsia="標楷體" w:hAnsi="標楷體" w:cs="Times New Roman" w:hint="eastAsia"/>
                <w:bCs/>
                <w:color w:val="000000"/>
                <w:szCs w:val="24"/>
              </w:rPr>
              <w:t>碩</w:t>
            </w:r>
            <w:proofErr w:type="gramEnd"/>
            <w:r w:rsidRPr="00272383">
              <w:rPr>
                <w:rFonts w:ascii="標楷體" w:eastAsia="標楷體" w:hAnsi="標楷體" w:cs="Times New Roman" w:hint="eastAsia"/>
                <w:bCs/>
                <w:color w:val="000000"/>
                <w:szCs w:val="24"/>
              </w:rPr>
              <w:t>博士學位證書，以講師或助理教授聘任。</w:t>
            </w:r>
          </w:p>
        </w:tc>
        <w:tc>
          <w:tcPr>
            <w:tcW w:w="2151" w:type="dxa"/>
            <w:shd w:val="clear" w:color="auto" w:fill="auto"/>
          </w:tcPr>
          <w:p w:rsidR="00A46535" w:rsidRPr="00272383" w:rsidRDefault="00A46535" w:rsidP="00134736">
            <w:pPr>
              <w:spacing w:line="240" w:lineRule="atLeast"/>
              <w:rPr>
                <w:rFonts w:ascii="標楷體" w:eastAsia="標楷體" w:hAnsi="標楷體" w:cs="Times New Roman"/>
                <w:bCs/>
                <w:color w:val="000000"/>
                <w:szCs w:val="24"/>
              </w:rPr>
            </w:pPr>
            <w:r w:rsidRPr="00272383">
              <w:rPr>
                <w:rFonts w:ascii="標楷體" w:eastAsia="標楷體" w:hAnsi="標楷體" w:cs="Times New Roman" w:hint="eastAsia"/>
                <w:bCs/>
                <w:color w:val="000000"/>
                <w:szCs w:val="24"/>
              </w:rPr>
              <w:t>文字修正</w:t>
            </w:r>
          </w:p>
        </w:tc>
      </w:tr>
      <w:tr w:rsidR="00A46535" w:rsidRPr="00272383" w:rsidTr="00134736">
        <w:trPr>
          <w:trHeight w:val="1587"/>
        </w:trPr>
        <w:tc>
          <w:tcPr>
            <w:tcW w:w="3129" w:type="dxa"/>
            <w:shd w:val="clear" w:color="auto" w:fill="auto"/>
          </w:tcPr>
          <w:p w:rsidR="00A46535" w:rsidRPr="00272383" w:rsidRDefault="00A46535" w:rsidP="00134736">
            <w:pPr>
              <w:spacing w:line="240" w:lineRule="atLeast"/>
              <w:ind w:left="480" w:hangingChars="200" w:hanging="480"/>
              <w:rPr>
                <w:rFonts w:ascii="標楷體" w:eastAsia="標楷體" w:hAnsi="標楷體" w:cs="Times New Roman"/>
                <w:color w:val="000000"/>
                <w:szCs w:val="24"/>
              </w:rPr>
            </w:pPr>
            <w:r w:rsidRPr="00272383">
              <w:rPr>
                <w:rFonts w:ascii="標楷體" w:eastAsia="標楷體" w:hAnsi="標楷體" w:cs="Times New Roman" w:hint="eastAsia"/>
                <w:color w:val="000000"/>
                <w:szCs w:val="24"/>
              </w:rPr>
              <w:t>六、各科</w:t>
            </w:r>
            <w:r w:rsidRPr="00272383">
              <w:rPr>
                <w:rFonts w:ascii="標楷體" w:eastAsia="標楷體" w:hAnsi="標楷體" w:cs="Times New Roman"/>
                <w:color w:val="000000"/>
                <w:szCs w:val="24"/>
              </w:rPr>
              <w:t>(</w:t>
            </w:r>
            <w:r w:rsidRPr="00272383">
              <w:rPr>
                <w:rFonts w:ascii="標楷體" w:eastAsia="標楷體" w:hAnsi="標楷體" w:cs="Times New Roman" w:hint="eastAsia"/>
                <w:color w:val="000000"/>
                <w:szCs w:val="24"/>
              </w:rPr>
              <w:t>中心</w:t>
            </w:r>
            <w:r w:rsidRPr="00272383">
              <w:rPr>
                <w:rFonts w:ascii="標楷體" w:eastAsia="標楷體" w:hAnsi="標楷體" w:cs="Times New Roman"/>
                <w:color w:val="000000"/>
                <w:szCs w:val="24"/>
              </w:rPr>
              <w:t>)</w:t>
            </w:r>
            <w:r w:rsidRPr="00272383">
              <w:rPr>
                <w:rFonts w:ascii="標楷體" w:eastAsia="標楷體" w:hAnsi="標楷體" w:cs="Times New Roman" w:hint="eastAsia"/>
                <w:color w:val="000000"/>
                <w:szCs w:val="24"/>
              </w:rPr>
              <w:t>擬聘兼任教師，如為本校離職或退休之專任教師，經</w:t>
            </w:r>
            <w:r w:rsidRPr="00272383">
              <w:rPr>
                <w:rFonts w:ascii="標楷體" w:eastAsia="標楷體" w:hAnsi="標楷體" w:cs="Times New Roman" w:hint="eastAsia"/>
                <w:color w:val="FF0000"/>
                <w:szCs w:val="24"/>
                <w:u w:val="single"/>
              </w:rPr>
              <w:t>科教評會</w:t>
            </w:r>
            <w:r w:rsidRPr="00272383">
              <w:rPr>
                <w:rFonts w:ascii="標楷體" w:eastAsia="標楷體" w:hAnsi="標楷體" w:cs="Times New Roman" w:hint="eastAsia"/>
                <w:color w:val="000000"/>
                <w:szCs w:val="24"/>
              </w:rPr>
              <w:t>審議通過後，</w:t>
            </w:r>
            <w:proofErr w:type="gramStart"/>
            <w:r w:rsidRPr="00272383">
              <w:rPr>
                <w:rFonts w:ascii="標楷體" w:eastAsia="標楷體" w:hAnsi="標楷體" w:cs="Times New Roman" w:hint="eastAsia"/>
                <w:color w:val="000000"/>
                <w:szCs w:val="24"/>
              </w:rPr>
              <w:t>提校教</w:t>
            </w:r>
            <w:proofErr w:type="gramEnd"/>
            <w:r w:rsidRPr="00272383">
              <w:rPr>
                <w:rFonts w:ascii="標楷體" w:eastAsia="標楷體" w:hAnsi="標楷體" w:cs="Times New Roman" w:hint="eastAsia"/>
                <w:color w:val="000000"/>
                <w:szCs w:val="24"/>
              </w:rPr>
              <w:t>評會核備。</w:t>
            </w:r>
          </w:p>
        </w:tc>
        <w:tc>
          <w:tcPr>
            <w:tcW w:w="3242" w:type="dxa"/>
            <w:shd w:val="clear" w:color="auto" w:fill="auto"/>
          </w:tcPr>
          <w:p w:rsidR="00A46535" w:rsidRPr="00272383" w:rsidRDefault="00A46535" w:rsidP="00134736">
            <w:pPr>
              <w:spacing w:line="240" w:lineRule="atLeast"/>
              <w:ind w:left="480" w:hangingChars="200" w:hanging="480"/>
              <w:rPr>
                <w:rFonts w:ascii="標楷體" w:eastAsia="標楷體" w:hAnsi="標楷體" w:cs="Times New Roman"/>
                <w:bCs/>
                <w:color w:val="000000"/>
                <w:szCs w:val="24"/>
              </w:rPr>
            </w:pPr>
            <w:r w:rsidRPr="00272383">
              <w:rPr>
                <w:rFonts w:ascii="標楷體" w:eastAsia="標楷體" w:hAnsi="標楷體" w:cs="Times New Roman" w:hint="eastAsia"/>
                <w:bCs/>
                <w:color w:val="000000"/>
                <w:szCs w:val="24"/>
              </w:rPr>
              <w:t>六、各科</w:t>
            </w:r>
            <w:r w:rsidRPr="00272383">
              <w:rPr>
                <w:rFonts w:ascii="標楷體" w:eastAsia="標楷體" w:hAnsi="標楷體" w:cs="Times New Roman"/>
                <w:bCs/>
                <w:color w:val="000000"/>
                <w:szCs w:val="24"/>
              </w:rPr>
              <w:t>(</w:t>
            </w:r>
            <w:r w:rsidRPr="00272383">
              <w:rPr>
                <w:rFonts w:ascii="標楷體" w:eastAsia="標楷體" w:hAnsi="標楷體" w:cs="Times New Roman" w:hint="eastAsia"/>
                <w:bCs/>
                <w:color w:val="000000"/>
                <w:szCs w:val="24"/>
              </w:rPr>
              <w:t>中心</w:t>
            </w:r>
            <w:r w:rsidRPr="00272383">
              <w:rPr>
                <w:rFonts w:ascii="標楷體" w:eastAsia="標楷體" w:hAnsi="標楷體" w:cs="Times New Roman"/>
                <w:bCs/>
                <w:color w:val="000000"/>
                <w:szCs w:val="24"/>
              </w:rPr>
              <w:t>)</w:t>
            </w:r>
            <w:r w:rsidRPr="00272383">
              <w:rPr>
                <w:rFonts w:ascii="標楷體" w:eastAsia="標楷體" w:hAnsi="標楷體" w:cs="Times New Roman" w:hint="eastAsia"/>
                <w:bCs/>
                <w:color w:val="000000"/>
                <w:szCs w:val="24"/>
              </w:rPr>
              <w:t>擬聘兼任教師，如為本校離職或退休之專任教師，經</w:t>
            </w:r>
            <w:r w:rsidRPr="00272383">
              <w:rPr>
                <w:rFonts w:ascii="標楷體" w:eastAsia="標楷體" w:hAnsi="標楷體" w:cs="Times New Roman" w:hint="eastAsia"/>
                <w:bCs/>
                <w:color w:val="FF0000"/>
                <w:szCs w:val="24"/>
                <w:u w:val="single"/>
              </w:rPr>
              <w:t>科</w:t>
            </w:r>
            <w:r w:rsidRPr="00272383">
              <w:rPr>
                <w:rFonts w:ascii="標楷體" w:eastAsia="標楷體" w:hAnsi="標楷體" w:cs="Times New Roman"/>
                <w:bCs/>
                <w:color w:val="FF0000"/>
                <w:szCs w:val="24"/>
                <w:u w:val="single"/>
              </w:rPr>
              <w:t>(</w:t>
            </w:r>
            <w:r w:rsidRPr="00272383">
              <w:rPr>
                <w:rFonts w:ascii="標楷體" w:eastAsia="標楷體" w:hAnsi="標楷體" w:cs="Times New Roman" w:hint="eastAsia"/>
                <w:bCs/>
                <w:color w:val="FF0000"/>
                <w:szCs w:val="24"/>
                <w:u w:val="single"/>
              </w:rPr>
              <w:t>中心</w:t>
            </w:r>
            <w:r w:rsidRPr="00272383">
              <w:rPr>
                <w:rFonts w:ascii="標楷體" w:eastAsia="標楷體" w:hAnsi="標楷體" w:cs="Times New Roman"/>
                <w:bCs/>
                <w:color w:val="FF0000"/>
                <w:szCs w:val="24"/>
                <w:u w:val="single"/>
              </w:rPr>
              <w:t>)</w:t>
            </w:r>
            <w:proofErr w:type="gramStart"/>
            <w:r w:rsidRPr="00272383">
              <w:rPr>
                <w:rFonts w:ascii="標楷體" w:eastAsia="標楷體" w:hAnsi="標楷體" w:cs="Times New Roman" w:hint="eastAsia"/>
                <w:bCs/>
                <w:color w:val="FF0000"/>
                <w:szCs w:val="24"/>
                <w:u w:val="single"/>
              </w:rPr>
              <w:t>務</w:t>
            </w:r>
            <w:proofErr w:type="gramEnd"/>
            <w:r w:rsidRPr="00272383">
              <w:rPr>
                <w:rFonts w:ascii="標楷體" w:eastAsia="標楷體" w:hAnsi="標楷體" w:cs="Times New Roman" w:hint="eastAsia"/>
                <w:bCs/>
                <w:color w:val="FF0000"/>
                <w:szCs w:val="24"/>
                <w:u w:val="single"/>
              </w:rPr>
              <w:t>會議</w:t>
            </w:r>
            <w:r w:rsidRPr="00272383">
              <w:rPr>
                <w:rFonts w:ascii="標楷體" w:eastAsia="標楷體" w:hAnsi="標楷體" w:cs="Times New Roman" w:hint="eastAsia"/>
                <w:bCs/>
                <w:color w:val="000000"/>
                <w:szCs w:val="24"/>
              </w:rPr>
              <w:t>審議通過後，</w:t>
            </w:r>
            <w:proofErr w:type="gramStart"/>
            <w:r w:rsidRPr="00272383">
              <w:rPr>
                <w:rFonts w:ascii="標楷體" w:eastAsia="標楷體" w:hAnsi="標楷體" w:cs="Times New Roman" w:hint="eastAsia"/>
                <w:bCs/>
                <w:color w:val="000000"/>
                <w:szCs w:val="24"/>
              </w:rPr>
              <w:t>提校教</w:t>
            </w:r>
            <w:proofErr w:type="gramEnd"/>
            <w:r w:rsidRPr="00272383">
              <w:rPr>
                <w:rFonts w:ascii="標楷體" w:eastAsia="標楷體" w:hAnsi="標楷體" w:cs="Times New Roman" w:hint="eastAsia"/>
                <w:bCs/>
                <w:color w:val="000000"/>
                <w:szCs w:val="24"/>
              </w:rPr>
              <w:t>評會核備。</w:t>
            </w:r>
          </w:p>
        </w:tc>
        <w:tc>
          <w:tcPr>
            <w:tcW w:w="2151" w:type="dxa"/>
            <w:shd w:val="clear" w:color="auto" w:fill="auto"/>
          </w:tcPr>
          <w:p w:rsidR="00A46535" w:rsidRPr="00272383" w:rsidRDefault="00A46535" w:rsidP="00134736">
            <w:pPr>
              <w:spacing w:line="240" w:lineRule="atLeast"/>
              <w:rPr>
                <w:rFonts w:ascii="標楷體" w:eastAsia="標楷體" w:hAnsi="標楷體" w:cs="Times New Roman"/>
                <w:bCs/>
                <w:color w:val="000000"/>
                <w:szCs w:val="24"/>
              </w:rPr>
            </w:pPr>
            <w:r w:rsidRPr="00272383">
              <w:rPr>
                <w:rFonts w:ascii="標楷體" w:eastAsia="標楷體" w:hAnsi="標楷體" w:cs="Times New Roman" w:hint="eastAsia"/>
                <w:bCs/>
                <w:color w:val="000000"/>
                <w:szCs w:val="24"/>
              </w:rPr>
              <w:t>組織名稱修正。</w:t>
            </w:r>
          </w:p>
        </w:tc>
      </w:tr>
      <w:tr w:rsidR="00A46535" w:rsidRPr="00272383" w:rsidTr="00134736">
        <w:trPr>
          <w:trHeight w:val="1587"/>
        </w:trPr>
        <w:tc>
          <w:tcPr>
            <w:tcW w:w="3129" w:type="dxa"/>
            <w:shd w:val="clear" w:color="auto" w:fill="auto"/>
          </w:tcPr>
          <w:p w:rsidR="00A46535" w:rsidRPr="00272383" w:rsidRDefault="00A46535" w:rsidP="00134736">
            <w:pPr>
              <w:spacing w:line="240" w:lineRule="atLeast"/>
              <w:ind w:left="480" w:hangingChars="200" w:hanging="480"/>
              <w:rPr>
                <w:rFonts w:ascii="標楷體" w:eastAsia="標楷體" w:hAnsi="標楷體" w:cs="Times New Roman"/>
                <w:color w:val="000000"/>
                <w:szCs w:val="24"/>
              </w:rPr>
            </w:pPr>
            <w:r w:rsidRPr="00272383">
              <w:rPr>
                <w:rFonts w:ascii="標楷體" w:eastAsia="標楷體" w:hAnsi="標楷體" w:cs="Times New Roman" w:hint="eastAsia"/>
                <w:color w:val="000000"/>
                <w:szCs w:val="24"/>
              </w:rPr>
              <w:lastRenderedPageBreak/>
              <w:t>七、同一學期，已經</w:t>
            </w:r>
            <w:r w:rsidRPr="00272383">
              <w:rPr>
                <w:rFonts w:ascii="標楷體" w:eastAsia="標楷體" w:hAnsi="標楷體" w:cs="Times New Roman" w:hint="eastAsia"/>
                <w:color w:val="FF0000"/>
                <w:szCs w:val="24"/>
                <w:u w:val="single"/>
              </w:rPr>
              <w:t>科教評會</w:t>
            </w:r>
            <w:r w:rsidRPr="00272383">
              <w:rPr>
                <w:rFonts w:ascii="標楷體" w:eastAsia="標楷體" w:hAnsi="標楷體" w:cs="Times New Roman" w:hint="eastAsia"/>
                <w:color w:val="000000"/>
                <w:szCs w:val="24"/>
              </w:rPr>
              <w:t>通過聘任之兼任教師，再受聘為</w:t>
            </w:r>
            <w:proofErr w:type="gramStart"/>
            <w:r w:rsidRPr="00272383">
              <w:rPr>
                <w:rFonts w:ascii="標楷體" w:eastAsia="標楷體" w:hAnsi="標楷體" w:cs="Times New Roman" w:hint="eastAsia"/>
                <w:color w:val="000000"/>
                <w:szCs w:val="24"/>
              </w:rPr>
              <w:t>其他科</w:t>
            </w:r>
            <w:proofErr w:type="gramEnd"/>
            <w:r w:rsidRPr="00272383">
              <w:rPr>
                <w:rFonts w:ascii="標楷體" w:eastAsia="標楷體" w:hAnsi="標楷體" w:cs="Times New Roman" w:hint="eastAsia"/>
                <w:color w:val="000000"/>
                <w:szCs w:val="24"/>
              </w:rPr>
              <w:t>(中心)</w:t>
            </w:r>
            <w:proofErr w:type="gramStart"/>
            <w:r w:rsidRPr="00272383">
              <w:rPr>
                <w:rFonts w:ascii="標楷體" w:eastAsia="標楷體" w:hAnsi="標楷體" w:cs="Times New Roman" w:hint="eastAsia"/>
                <w:color w:val="000000"/>
                <w:szCs w:val="24"/>
              </w:rPr>
              <w:t>同職級</w:t>
            </w:r>
            <w:proofErr w:type="gramEnd"/>
            <w:r w:rsidRPr="00272383">
              <w:rPr>
                <w:rFonts w:ascii="標楷體" w:eastAsia="標楷體" w:hAnsi="標楷體" w:cs="Times New Roman" w:hint="eastAsia"/>
                <w:color w:val="000000"/>
                <w:szCs w:val="24"/>
              </w:rPr>
              <w:t>兼任教師，</w:t>
            </w:r>
            <w:proofErr w:type="gramStart"/>
            <w:r w:rsidRPr="00272383">
              <w:rPr>
                <w:rFonts w:ascii="標楷體" w:eastAsia="標楷體" w:hAnsi="標楷體" w:cs="Times New Roman" w:hint="eastAsia"/>
                <w:color w:val="000000"/>
                <w:szCs w:val="24"/>
              </w:rPr>
              <w:t>提校教</w:t>
            </w:r>
            <w:proofErr w:type="gramEnd"/>
            <w:r w:rsidRPr="00272383">
              <w:rPr>
                <w:rFonts w:ascii="標楷體" w:eastAsia="標楷體" w:hAnsi="標楷體" w:cs="Times New Roman" w:hint="eastAsia"/>
                <w:color w:val="000000"/>
                <w:szCs w:val="24"/>
              </w:rPr>
              <w:t>評會備查。</w:t>
            </w:r>
          </w:p>
        </w:tc>
        <w:tc>
          <w:tcPr>
            <w:tcW w:w="3242" w:type="dxa"/>
            <w:shd w:val="clear" w:color="auto" w:fill="auto"/>
          </w:tcPr>
          <w:p w:rsidR="00A46535" w:rsidRPr="00272383" w:rsidRDefault="00A46535" w:rsidP="00134736">
            <w:pPr>
              <w:spacing w:line="240" w:lineRule="atLeast"/>
              <w:ind w:left="480" w:hangingChars="200" w:hanging="480"/>
              <w:rPr>
                <w:rFonts w:ascii="標楷體" w:eastAsia="標楷體" w:hAnsi="標楷體" w:cs="Times New Roman"/>
                <w:bCs/>
                <w:color w:val="000000"/>
                <w:szCs w:val="24"/>
              </w:rPr>
            </w:pPr>
            <w:r w:rsidRPr="00272383">
              <w:rPr>
                <w:rFonts w:ascii="標楷體" w:eastAsia="標楷體" w:hAnsi="標楷體" w:cs="Times New Roman" w:hint="eastAsia"/>
                <w:bCs/>
                <w:color w:val="000000"/>
                <w:szCs w:val="24"/>
              </w:rPr>
              <w:t>七、同一學期，已經</w:t>
            </w:r>
            <w:r w:rsidRPr="00272383">
              <w:rPr>
                <w:rFonts w:ascii="標楷體" w:eastAsia="標楷體" w:hAnsi="標楷體" w:cs="Times New Roman" w:hint="eastAsia"/>
                <w:bCs/>
                <w:color w:val="FF0000"/>
                <w:szCs w:val="24"/>
                <w:u w:val="single"/>
              </w:rPr>
              <w:t>科(中心)</w:t>
            </w:r>
            <w:proofErr w:type="gramStart"/>
            <w:r w:rsidRPr="00272383">
              <w:rPr>
                <w:rFonts w:ascii="標楷體" w:eastAsia="標楷體" w:hAnsi="標楷體" w:cs="Times New Roman" w:hint="eastAsia"/>
                <w:bCs/>
                <w:color w:val="FF0000"/>
                <w:szCs w:val="24"/>
                <w:u w:val="single"/>
              </w:rPr>
              <w:t>務</w:t>
            </w:r>
            <w:proofErr w:type="gramEnd"/>
            <w:r w:rsidRPr="00272383">
              <w:rPr>
                <w:rFonts w:ascii="標楷體" w:eastAsia="標楷體" w:hAnsi="標楷體" w:cs="Times New Roman" w:hint="eastAsia"/>
                <w:bCs/>
                <w:color w:val="FF0000"/>
                <w:szCs w:val="24"/>
                <w:u w:val="single"/>
              </w:rPr>
              <w:t>會議</w:t>
            </w:r>
            <w:r w:rsidRPr="00272383">
              <w:rPr>
                <w:rFonts w:ascii="標楷體" w:eastAsia="標楷體" w:hAnsi="標楷體" w:cs="Times New Roman" w:hint="eastAsia"/>
                <w:bCs/>
                <w:color w:val="000000"/>
                <w:szCs w:val="24"/>
              </w:rPr>
              <w:t>通過聘任之兼任教師，再受聘為</w:t>
            </w:r>
            <w:proofErr w:type="gramStart"/>
            <w:r w:rsidRPr="00272383">
              <w:rPr>
                <w:rFonts w:ascii="標楷體" w:eastAsia="標楷體" w:hAnsi="標楷體" w:cs="Times New Roman" w:hint="eastAsia"/>
                <w:bCs/>
                <w:color w:val="000000"/>
                <w:szCs w:val="24"/>
              </w:rPr>
              <w:t>其他科</w:t>
            </w:r>
            <w:proofErr w:type="gramEnd"/>
            <w:r w:rsidRPr="00272383">
              <w:rPr>
                <w:rFonts w:ascii="標楷體" w:eastAsia="標楷體" w:hAnsi="標楷體" w:cs="Times New Roman" w:hint="eastAsia"/>
                <w:bCs/>
                <w:color w:val="000000"/>
                <w:szCs w:val="24"/>
              </w:rPr>
              <w:t>(中心)</w:t>
            </w:r>
            <w:proofErr w:type="gramStart"/>
            <w:r w:rsidRPr="00272383">
              <w:rPr>
                <w:rFonts w:ascii="標楷體" w:eastAsia="標楷體" w:hAnsi="標楷體" w:cs="Times New Roman" w:hint="eastAsia"/>
                <w:bCs/>
                <w:color w:val="000000"/>
                <w:szCs w:val="24"/>
              </w:rPr>
              <w:t>同職級</w:t>
            </w:r>
            <w:proofErr w:type="gramEnd"/>
            <w:r w:rsidRPr="00272383">
              <w:rPr>
                <w:rFonts w:ascii="標楷體" w:eastAsia="標楷體" w:hAnsi="標楷體" w:cs="Times New Roman" w:hint="eastAsia"/>
                <w:bCs/>
                <w:color w:val="000000"/>
                <w:szCs w:val="24"/>
              </w:rPr>
              <w:t>兼任教師，</w:t>
            </w:r>
            <w:proofErr w:type="gramStart"/>
            <w:r w:rsidRPr="00272383">
              <w:rPr>
                <w:rFonts w:ascii="標楷體" w:eastAsia="標楷體" w:hAnsi="標楷體" w:cs="Times New Roman" w:hint="eastAsia"/>
                <w:bCs/>
                <w:color w:val="000000"/>
                <w:szCs w:val="24"/>
              </w:rPr>
              <w:t>提校教</w:t>
            </w:r>
            <w:proofErr w:type="gramEnd"/>
            <w:r w:rsidRPr="00272383">
              <w:rPr>
                <w:rFonts w:ascii="標楷體" w:eastAsia="標楷體" w:hAnsi="標楷體" w:cs="Times New Roman" w:hint="eastAsia"/>
                <w:bCs/>
                <w:color w:val="000000"/>
                <w:szCs w:val="24"/>
              </w:rPr>
              <w:t>評會備查。</w:t>
            </w:r>
          </w:p>
        </w:tc>
        <w:tc>
          <w:tcPr>
            <w:tcW w:w="2151" w:type="dxa"/>
            <w:shd w:val="clear" w:color="auto" w:fill="auto"/>
          </w:tcPr>
          <w:p w:rsidR="00A46535" w:rsidRPr="00272383" w:rsidRDefault="00A46535" w:rsidP="00134736">
            <w:pPr>
              <w:spacing w:line="240" w:lineRule="atLeast"/>
              <w:rPr>
                <w:rFonts w:ascii="標楷體" w:eastAsia="標楷體" w:hAnsi="標楷體" w:cs="Times New Roman"/>
                <w:bCs/>
                <w:color w:val="000000"/>
                <w:szCs w:val="24"/>
              </w:rPr>
            </w:pPr>
            <w:r w:rsidRPr="00272383">
              <w:rPr>
                <w:rFonts w:ascii="標楷體" w:eastAsia="標楷體" w:hAnsi="標楷體" w:cs="Times New Roman" w:hint="eastAsia"/>
                <w:bCs/>
                <w:color w:val="000000"/>
                <w:szCs w:val="24"/>
              </w:rPr>
              <w:t>組織名稱修正。</w:t>
            </w:r>
          </w:p>
        </w:tc>
      </w:tr>
      <w:tr w:rsidR="00A46535" w:rsidRPr="00272383" w:rsidTr="00134736">
        <w:trPr>
          <w:trHeight w:val="1587"/>
        </w:trPr>
        <w:tc>
          <w:tcPr>
            <w:tcW w:w="3129" w:type="dxa"/>
            <w:shd w:val="clear" w:color="auto" w:fill="auto"/>
          </w:tcPr>
          <w:p w:rsidR="00A46535" w:rsidRDefault="00A46535" w:rsidP="00134736">
            <w:pPr>
              <w:autoSpaceDE w:val="0"/>
              <w:autoSpaceDN w:val="0"/>
              <w:adjustRightInd w:val="0"/>
              <w:snapToGrid w:val="0"/>
              <w:spacing w:line="360" w:lineRule="exact"/>
              <w:ind w:left="600" w:hangingChars="250" w:hanging="600"/>
              <w:rPr>
                <w:rFonts w:ascii="標楷體" w:eastAsia="標楷體" w:hAnsi="標楷體" w:cs="Times New Roman"/>
                <w:color w:val="000000"/>
                <w:kern w:val="0"/>
                <w:szCs w:val="24"/>
              </w:rPr>
            </w:pPr>
            <w:r w:rsidRPr="008C519E">
              <w:rPr>
                <w:rFonts w:ascii="標楷體" w:eastAsia="標楷體" w:hAnsi="標楷體" w:cs="Times New Roman" w:hint="eastAsia"/>
                <w:color w:val="000000"/>
                <w:kern w:val="0"/>
                <w:szCs w:val="24"/>
              </w:rPr>
              <w:t>十一、兼任教師具有碩士以上學位證書，並在本校每週授課二小時（含）以上，累計受聘滿三學期，第四學期起得提出申請送審教師資格。但配合本校校務需求或其研發獲得專利，經專案</w:t>
            </w:r>
            <w:proofErr w:type="gramStart"/>
            <w:r w:rsidRPr="008C519E">
              <w:rPr>
                <w:rFonts w:ascii="標楷體" w:eastAsia="標楷體" w:hAnsi="標楷體" w:cs="Times New Roman" w:hint="eastAsia"/>
                <w:color w:val="000000"/>
                <w:kern w:val="0"/>
                <w:szCs w:val="24"/>
              </w:rPr>
              <w:t>簽准者</w:t>
            </w:r>
            <w:proofErr w:type="gramEnd"/>
            <w:r w:rsidRPr="008C519E">
              <w:rPr>
                <w:rFonts w:ascii="標楷體" w:eastAsia="標楷體" w:hAnsi="標楷體" w:cs="Times New Roman" w:hint="eastAsia"/>
                <w:color w:val="000000"/>
                <w:kern w:val="0"/>
                <w:szCs w:val="24"/>
              </w:rPr>
              <w:t>，不在此限。</w:t>
            </w:r>
          </w:p>
          <w:p w:rsidR="00A46535" w:rsidRDefault="00A46535" w:rsidP="00134736">
            <w:pPr>
              <w:autoSpaceDE w:val="0"/>
              <w:autoSpaceDN w:val="0"/>
              <w:adjustRightInd w:val="0"/>
              <w:snapToGrid w:val="0"/>
              <w:spacing w:line="360" w:lineRule="exact"/>
              <w:ind w:leftChars="250" w:left="600"/>
              <w:rPr>
                <w:rFonts w:ascii="標楷體" w:eastAsia="標楷體" w:hAnsi="標楷體" w:cs="Times New Roman"/>
                <w:color w:val="000000"/>
                <w:kern w:val="0"/>
                <w:szCs w:val="24"/>
              </w:rPr>
            </w:pPr>
            <w:r w:rsidRPr="008C519E">
              <w:rPr>
                <w:rFonts w:ascii="標楷體" w:eastAsia="標楷體" w:hAnsi="標楷體" w:cs="Times New Roman" w:hint="eastAsia"/>
                <w:color w:val="000000"/>
                <w:kern w:val="0"/>
                <w:szCs w:val="24"/>
              </w:rPr>
              <w:t>前項兼任教師，如為其他專科以上學校之專任教師，應由專職學校辦理送審。</w:t>
            </w:r>
          </w:p>
          <w:p w:rsidR="00A46535" w:rsidRPr="004541E1" w:rsidRDefault="00A46535" w:rsidP="00134736">
            <w:pPr>
              <w:autoSpaceDE w:val="0"/>
              <w:autoSpaceDN w:val="0"/>
              <w:adjustRightInd w:val="0"/>
              <w:snapToGrid w:val="0"/>
              <w:spacing w:line="360" w:lineRule="exact"/>
              <w:ind w:leftChars="250" w:left="600"/>
              <w:rPr>
                <w:rFonts w:ascii="標楷體" w:eastAsia="標楷體" w:hAnsi="標楷體" w:cs="Times New Roman"/>
                <w:color w:val="000000"/>
                <w:szCs w:val="24"/>
              </w:rPr>
            </w:pPr>
            <w:r w:rsidRPr="008C519E">
              <w:rPr>
                <w:rFonts w:ascii="標楷體" w:eastAsia="標楷體" w:hAnsi="標楷體" w:cs="Times New Roman" w:hint="eastAsia"/>
                <w:color w:val="000000"/>
                <w:kern w:val="0"/>
                <w:szCs w:val="24"/>
              </w:rPr>
              <w:t>兼任教師依第一項規定取得講師證書後，獲得博士學位者，得提出申請送審助理教授資格審查</w:t>
            </w:r>
            <w:r w:rsidRPr="008E7366">
              <w:rPr>
                <w:rFonts w:ascii="標楷體" w:eastAsia="標楷體" w:hAnsi="標楷體" w:cs="Times New Roman" w:hint="eastAsia"/>
                <w:color w:val="FF0000"/>
                <w:kern w:val="0"/>
                <w:szCs w:val="24"/>
                <w:u w:val="single"/>
              </w:rPr>
              <w:t>，須依本校教師升等辦法辦理</w:t>
            </w:r>
            <w:r w:rsidRPr="008C519E">
              <w:rPr>
                <w:rFonts w:ascii="標楷體" w:eastAsia="標楷體" w:hAnsi="標楷體" w:cs="Times New Roman" w:hint="eastAsia"/>
                <w:color w:val="000000"/>
                <w:kern w:val="0"/>
                <w:szCs w:val="24"/>
              </w:rPr>
              <w:t>。但如以專門著作送審助理教授以上教師資格，仍須符合教育人員任用條例、教育部訂頒之教師資格審查規定及本校相關規定。</w:t>
            </w:r>
          </w:p>
        </w:tc>
        <w:tc>
          <w:tcPr>
            <w:tcW w:w="3242" w:type="dxa"/>
            <w:shd w:val="clear" w:color="auto" w:fill="auto"/>
          </w:tcPr>
          <w:p w:rsidR="00A46535" w:rsidRDefault="00A46535" w:rsidP="00134736">
            <w:pPr>
              <w:autoSpaceDE w:val="0"/>
              <w:autoSpaceDN w:val="0"/>
              <w:adjustRightInd w:val="0"/>
              <w:snapToGrid w:val="0"/>
              <w:spacing w:line="360" w:lineRule="exact"/>
              <w:ind w:left="600" w:hangingChars="250" w:hanging="600"/>
              <w:rPr>
                <w:rFonts w:ascii="標楷體" w:eastAsia="標楷體" w:hAnsi="標楷體" w:cs="Times New Roman"/>
                <w:color w:val="000000"/>
                <w:kern w:val="0"/>
                <w:szCs w:val="24"/>
              </w:rPr>
            </w:pPr>
            <w:r w:rsidRPr="008C519E">
              <w:rPr>
                <w:rFonts w:ascii="標楷體" w:eastAsia="標楷體" w:hAnsi="標楷體" w:cs="Times New Roman" w:hint="eastAsia"/>
                <w:color w:val="000000"/>
                <w:kern w:val="0"/>
                <w:szCs w:val="24"/>
              </w:rPr>
              <w:t>十一、兼任教師具有碩士以上學位證書，並在本校每週授課二小時（含）以上，累計受聘滿三學期，第四學期起得提出申請送審教師資格。但配合本校校務需求或其研發獲得專利，經專案</w:t>
            </w:r>
            <w:proofErr w:type="gramStart"/>
            <w:r w:rsidRPr="008C519E">
              <w:rPr>
                <w:rFonts w:ascii="標楷體" w:eastAsia="標楷體" w:hAnsi="標楷體" w:cs="Times New Roman" w:hint="eastAsia"/>
                <w:color w:val="000000"/>
                <w:kern w:val="0"/>
                <w:szCs w:val="24"/>
              </w:rPr>
              <w:t>簽准者</w:t>
            </w:r>
            <w:proofErr w:type="gramEnd"/>
            <w:r w:rsidRPr="008C519E">
              <w:rPr>
                <w:rFonts w:ascii="標楷體" w:eastAsia="標楷體" w:hAnsi="標楷體" w:cs="Times New Roman" w:hint="eastAsia"/>
                <w:color w:val="000000"/>
                <w:kern w:val="0"/>
                <w:szCs w:val="24"/>
              </w:rPr>
              <w:t>，不在此限。</w:t>
            </w:r>
          </w:p>
          <w:p w:rsidR="00A46535" w:rsidRDefault="00A46535" w:rsidP="00134736">
            <w:pPr>
              <w:autoSpaceDE w:val="0"/>
              <w:autoSpaceDN w:val="0"/>
              <w:adjustRightInd w:val="0"/>
              <w:snapToGrid w:val="0"/>
              <w:spacing w:line="360" w:lineRule="exact"/>
              <w:ind w:leftChars="250" w:left="600"/>
              <w:rPr>
                <w:rFonts w:ascii="標楷體" w:eastAsia="標楷體" w:hAnsi="標楷體" w:cs="Times New Roman"/>
                <w:color w:val="000000"/>
                <w:kern w:val="0"/>
                <w:szCs w:val="24"/>
              </w:rPr>
            </w:pPr>
            <w:r w:rsidRPr="008C519E">
              <w:rPr>
                <w:rFonts w:ascii="標楷體" w:eastAsia="標楷體" w:hAnsi="標楷體" w:cs="Times New Roman" w:hint="eastAsia"/>
                <w:color w:val="000000"/>
                <w:kern w:val="0"/>
                <w:szCs w:val="24"/>
              </w:rPr>
              <w:t>前項兼任教師，如為其他專科以上學校之專任教師，應由專職學校辦理送審。</w:t>
            </w:r>
          </w:p>
          <w:p w:rsidR="00A46535" w:rsidRPr="008C519E" w:rsidRDefault="00A46535" w:rsidP="00134736">
            <w:pPr>
              <w:autoSpaceDE w:val="0"/>
              <w:autoSpaceDN w:val="0"/>
              <w:adjustRightInd w:val="0"/>
              <w:snapToGrid w:val="0"/>
              <w:spacing w:line="360" w:lineRule="exact"/>
              <w:ind w:leftChars="250" w:left="600"/>
              <w:rPr>
                <w:rFonts w:ascii="標楷體" w:eastAsia="標楷體" w:hAnsi="標楷體" w:cs="Times New Roman"/>
                <w:color w:val="000000"/>
                <w:kern w:val="0"/>
                <w:szCs w:val="24"/>
              </w:rPr>
            </w:pPr>
            <w:r w:rsidRPr="008C519E">
              <w:rPr>
                <w:rFonts w:ascii="標楷體" w:eastAsia="標楷體" w:hAnsi="標楷體" w:cs="Times New Roman" w:hint="eastAsia"/>
                <w:color w:val="000000"/>
                <w:kern w:val="0"/>
                <w:szCs w:val="24"/>
              </w:rPr>
              <w:t>兼任教師依第一項規定取得講師證書後，獲得博士學位者，得提出申請送審助理教授資格審查。但如以專門著作送審助理教授以上教師資格，仍須符合教育人員任用條例、教育部訂頒之教師資格審查規定及本校相關規定。</w:t>
            </w:r>
          </w:p>
        </w:tc>
        <w:tc>
          <w:tcPr>
            <w:tcW w:w="2151" w:type="dxa"/>
            <w:shd w:val="clear" w:color="auto" w:fill="auto"/>
          </w:tcPr>
          <w:p w:rsidR="00A46535" w:rsidRPr="004541E1" w:rsidRDefault="00A46535" w:rsidP="00134736">
            <w:pPr>
              <w:spacing w:line="240" w:lineRule="atLeast"/>
              <w:rPr>
                <w:rFonts w:ascii="標楷體" w:eastAsia="標楷體" w:hAnsi="標楷體" w:cs="Times New Roman"/>
                <w:bCs/>
                <w:color w:val="000000"/>
                <w:szCs w:val="24"/>
              </w:rPr>
            </w:pPr>
            <w:r>
              <w:rPr>
                <w:rFonts w:ascii="標楷體" w:eastAsia="標楷體" w:hAnsi="標楷體" w:cs="Times New Roman" w:hint="eastAsia"/>
                <w:bCs/>
                <w:color w:val="000000"/>
                <w:szCs w:val="24"/>
              </w:rPr>
              <w:t>配合修正後之教師升等辦法辦理。</w:t>
            </w:r>
          </w:p>
        </w:tc>
      </w:tr>
      <w:tr w:rsidR="00A46535" w:rsidRPr="00272383" w:rsidTr="00134736">
        <w:trPr>
          <w:trHeight w:val="1587"/>
        </w:trPr>
        <w:tc>
          <w:tcPr>
            <w:tcW w:w="3129" w:type="dxa"/>
            <w:shd w:val="clear" w:color="auto" w:fill="auto"/>
          </w:tcPr>
          <w:p w:rsidR="00A46535" w:rsidRPr="004541E1" w:rsidRDefault="00A46535" w:rsidP="00134736">
            <w:pPr>
              <w:spacing w:line="240" w:lineRule="atLeast"/>
              <w:ind w:left="720" w:hangingChars="300" w:hanging="720"/>
              <w:rPr>
                <w:rFonts w:ascii="標楷體" w:eastAsia="標楷體" w:hAnsi="標楷體" w:cs="Times New Roman"/>
                <w:color w:val="000000"/>
                <w:szCs w:val="24"/>
              </w:rPr>
            </w:pPr>
            <w:r w:rsidRPr="004541E1">
              <w:rPr>
                <w:rFonts w:ascii="標楷體" w:eastAsia="標楷體" w:hAnsi="標楷體" w:cs="Times New Roman" w:hint="eastAsia"/>
                <w:color w:val="000000"/>
                <w:szCs w:val="24"/>
              </w:rPr>
              <w:t>十五、兼任教師申請教師資格送審，依下列程序辦理，每學期辦理一次，逾期則併入次學期辦理：</w:t>
            </w:r>
          </w:p>
          <w:p w:rsidR="00A46535" w:rsidRPr="004541E1" w:rsidRDefault="00A46535" w:rsidP="00134736">
            <w:pPr>
              <w:spacing w:line="240" w:lineRule="atLeast"/>
              <w:ind w:leftChars="200" w:left="1200" w:hangingChars="300" w:hanging="720"/>
              <w:rPr>
                <w:rFonts w:ascii="標楷體" w:eastAsia="標楷體" w:hAnsi="標楷體" w:cs="Times New Roman"/>
                <w:color w:val="000000"/>
                <w:szCs w:val="24"/>
              </w:rPr>
            </w:pPr>
            <w:r w:rsidRPr="004541E1">
              <w:rPr>
                <w:rFonts w:ascii="標楷體" w:eastAsia="標楷體" w:hAnsi="標楷體" w:cs="Times New Roman" w:hint="eastAsia"/>
                <w:color w:val="000000"/>
                <w:szCs w:val="24"/>
              </w:rPr>
              <w:t>（一）送審人填妥教師資格審查申請書向所屬單位提出</w:t>
            </w:r>
            <w:r w:rsidRPr="004541E1">
              <w:rPr>
                <w:rFonts w:ascii="標楷體" w:eastAsia="標楷體" w:hAnsi="標楷體" w:cs="Times New Roman" w:hint="eastAsia"/>
                <w:color w:val="000000"/>
                <w:szCs w:val="24"/>
              </w:rPr>
              <w:lastRenderedPageBreak/>
              <w:t>申請。</w:t>
            </w:r>
          </w:p>
          <w:p w:rsidR="00A46535" w:rsidRPr="004541E1" w:rsidRDefault="00A46535" w:rsidP="00134736">
            <w:pPr>
              <w:spacing w:line="240" w:lineRule="atLeast"/>
              <w:ind w:leftChars="200" w:left="1200" w:hangingChars="300" w:hanging="720"/>
              <w:rPr>
                <w:rFonts w:ascii="標楷體" w:eastAsia="標楷體" w:hAnsi="標楷體" w:cs="Times New Roman"/>
                <w:color w:val="000000"/>
                <w:szCs w:val="24"/>
              </w:rPr>
            </w:pPr>
            <w:r w:rsidRPr="004541E1">
              <w:rPr>
                <w:rFonts w:ascii="標楷體" w:eastAsia="標楷體" w:hAnsi="標楷體" w:cs="Times New Roman" w:hint="eastAsia"/>
                <w:color w:val="000000"/>
                <w:szCs w:val="24"/>
              </w:rPr>
              <w:t>（二）申請日期：上學期為九月一日前，下學期為三月一日前。</w:t>
            </w:r>
          </w:p>
          <w:p w:rsidR="00A46535" w:rsidRPr="00272383" w:rsidRDefault="00A46535" w:rsidP="00134736">
            <w:pPr>
              <w:spacing w:line="240" w:lineRule="atLeast"/>
              <w:ind w:leftChars="200" w:left="1200" w:hangingChars="300" w:hanging="720"/>
              <w:rPr>
                <w:rFonts w:ascii="標楷體" w:eastAsia="標楷體" w:hAnsi="標楷體" w:cs="Times New Roman"/>
                <w:color w:val="000000"/>
                <w:szCs w:val="24"/>
              </w:rPr>
            </w:pPr>
            <w:r w:rsidRPr="004541E1">
              <w:rPr>
                <w:rFonts w:ascii="標楷體" w:eastAsia="標楷體" w:hAnsi="標楷體" w:cs="Times New Roman" w:hint="eastAsia"/>
                <w:color w:val="000000"/>
                <w:szCs w:val="24"/>
              </w:rPr>
              <w:t>（三）經</w:t>
            </w:r>
            <w:r w:rsidRPr="004541E1">
              <w:rPr>
                <w:rFonts w:ascii="標楷體" w:eastAsia="標楷體" w:hAnsi="標楷體" w:cs="Times New Roman" w:hint="eastAsia"/>
                <w:color w:val="FF0000"/>
                <w:szCs w:val="24"/>
                <w:u w:val="single"/>
              </w:rPr>
              <w:t>科教評會</w:t>
            </w:r>
            <w:r w:rsidRPr="004541E1">
              <w:rPr>
                <w:rFonts w:ascii="標楷體" w:eastAsia="標楷體" w:hAnsi="標楷體" w:cs="Times New Roman" w:hint="eastAsia"/>
                <w:color w:val="000000"/>
                <w:szCs w:val="24"/>
              </w:rPr>
              <w:t>及校教評會審查通過後，陳報教育部審查。</w:t>
            </w:r>
          </w:p>
        </w:tc>
        <w:tc>
          <w:tcPr>
            <w:tcW w:w="3242" w:type="dxa"/>
            <w:shd w:val="clear" w:color="auto" w:fill="auto"/>
          </w:tcPr>
          <w:p w:rsidR="00A46535" w:rsidRPr="004541E1" w:rsidRDefault="00A46535" w:rsidP="00134736">
            <w:pPr>
              <w:spacing w:line="240" w:lineRule="atLeast"/>
              <w:ind w:left="600" w:hangingChars="250" w:hanging="600"/>
              <w:rPr>
                <w:rFonts w:ascii="標楷體" w:eastAsia="標楷體" w:hAnsi="標楷體" w:cs="Times New Roman"/>
                <w:bCs/>
                <w:color w:val="000000"/>
                <w:szCs w:val="24"/>
              </w:rPr>
            </w:pPr>
            <w:r w:rsidRPr="004541E1">
              <w:rPr>
                <w:rFonts w:ascii="標楷體" w:eastAsia="標楷體" w:hAnsi="標楷體" w:cs="Times New Roman" w:hint="eastAsia"/>
                <w:bCs/>
                <w:color w:val="000000"/>
                <w:szCs w:val="24"/>
              </w:rPr>
              <w:lastRenderedPageBreak/>
              <w:t>十五、兼任教師申請教師資格送審，依下列程序辦理，每學期辦理一次，逾期則併入次學期辦理：</w:t>
            </w:r>
          </w:p>
          <w:p w:rsidR="00A46535" w:rsidRPr="004541E1" w:rsidRDefault="00A46535" w:rsidP="00134736">
            <w:pPr>
              <w:spacing w:line="240" w:lineRule="atLeast"/>
              <w:ind w:leftChars="150" w:left="1080" w:hangingChars="300" w:hanging="720"/>
              <w:rPr>
                <w:rFonts w:ascii="標楷體" w:eastAsia="標楷體" w:hAnsi="標楷體" w:cs="Times New Roman"/>
                <w:bCs/>
                <w:color w:val="000000"/>
                <w:szCs w:val="24"/>
              </w:rPr>
            </w:pPr>
            <w:r w:rsidRPr="004541E1">
              <w:rPr>
                <w:rFonts w:ascii="標楷體" w:eastAsia="標楷體" w:hAnsi="標楷體" w:cs="Times New Roman" w:hint="eastAsia"/>
                <w:bCs/>
                <w:color w:val="000000"/>
                <w:szCs w:val="24"/>
              </w:rPr>
              <w:t>（一）送審人填妥教師資格審查申請書向所屬單位提出申請。</w:t>
            </w:r>
          </w:p>
          <w:p w:rsidR="00A46535" w:rsidRPr="004541E1" w:rsidRDefault="00A46535" w:rsidP="00134736">
            <w:pPr>
              <w:spacing w:line="240" w:lineRule="atLeast"/>
              <w:ind w:leftChars="150" w:left="1080" w:hangingChars="300" w:hanging="720"/>
              <w:rPr>
                <w:rFonts w:ascii="標楷體" w:eastAsia="標楷體" w:hAnsi="標楷體" w:cs="Times New Roman"/>
                <w:bCs/>
                <w:color w:val="000000"/>
                <w:szCs w:val="24"/>
              </w:rPr>
            </w:pPr>
            <w:r w:rsidRPr="004541E1">
              <w:rPr>
                <w:rFonts w:ascii="標楷體" w:eastAsia="標楷體" w:hAnsi="標楷體" w:cs="Times New Roman" w:hint="eastAsia"/>
                <w:bCs/>
                <w:color w:val="000000"/>
                <w:szCs w:val="24"/>
              </w:rPr>
              <w:lastRenderedPageBreak/>
              <w:t>（二）申請日期：上學期為九月一日前，下學期為三月一日前。</w:t>
            </w:r>
          </w:p>
          <w:p w:rsidR="00A46535" w:rsidRPr="00272383" w:rsidRDefault="00A46535" w:rsidP="00134736">
            <w:pPr>
              <w:spacing w:line="240" w:lineRule="atLeast"/>
              <w:ind w:leftChars="150" w:left="1080" w:hangingChars="300" w:hanging="720"/>
              <w:rPr>
                <w:rFonts w:ascii="標楷體" w:eastAsia="標楷體" w:hAnsi="標楷體" w:cs="Times New Roman"/>
                <w:bCs/>
                <w:color w:val="000000"/>
                <w:szCs w:val="24"/>
              </w:rPr>
            </w:pPr>
            <w:r w:rsidRPr="004541E1">
              <w:rPr>
                <w:rFonts w:ascii="標楷體" w:eastAsia="標楷體" w:hAnsi="標楷體" w:cs="Times New Roman" w:hint="eastAsia"/>
                <w:bCs/>
                <w:color w:val="000000"/>
                <w:szCs w:val="24"/>
              </w:rPr>
              <w:t>（三）經</w:t>
            </w:r>
            <w:r w:rsidRPr="004541E1">
              <w:rPr>
                <w:rFonts w:ascii="標楷體" w:eastAsia="標楷體" w:hAnsi="標楷體" w:cs="Times New Roman" w:hint="eastAsia"/>
                <w:bCs/>
                <w:color w:val="FF0000"/>
                <w:szCs w:val="24"/>
                <w:u w:val="single"/>
              </w:rPr>
              <w:t>科(中心)</w:t>
            </w:r>
            <w:proofErr w:type="gramStart"/>
            <w:r w:rsidRPr="004541E1">
              <w:rPr>
                <w:rFonts w:ascii="標楷體" w:eastAsia="標楷體" w:hAnsi="標楷體" w:cs="Times New Roman" w:hint="eastAsia"/>
                <w:bCs/>
                <w:color w:val="FF0000"/>
                <w:szCs w:val="24"/>
                <w:u w:val="single"/>
              </w:rPr>
              <w:t>務</w:t>
            </w:r>
            <w:proofErr w:type="gramEnd"/>
            <w:r w:rsidRPr="004541E1">
              <w:rPr>
                <w:rFonts w:ascii="標楷體" w:eastAsia="標楷體" w:hAnsi="標楷體" w:cs="Times New Roman" w:hint="eastAsia"/>
                <w:bCs/>
                <w:color w:val="FF0000"/>
                <w:szCs w:val="24"/>
                <w:u w:val="single"/>
              </w:rPr>
              <w:t>會議</w:t>
            </w:r>
            <w:r w:rsidRPr="004541E1">
              <w:rPr>
                <w:rFonts w:ascii="標楷體" w:eastAsia="標楷體" w:hAnsi="標楷體" w:cs="Times New Roman" w:hint="eastAsia"/>
                <w:bCs/>
                <w:color w:val="000000"/>
                <w:szCs w:val="24"/>
              </w:rPr>
              <w:t>及校教評會審查通過後，陳報教育部審查。</w:t>
            </w:r>
          </w:p>
        </w:tc>
        <w:tc>
          <w:tcPr>
            <w:tcW w:w="2151" w:type="dxa"/>
            <w:shd w:val="clear" w:color="auto" w:fill="auto"/>
          </w:tcPr>
          <w:p w:rsidR="00A46535" w:rsidRPr="004541E1" w:rsidRDefault="00A46535" w:rsidP="00134736">
            <w:pPr>
              <w:spacing w:line="240" w:lineRule="atLeast"/>
              <w:rPr>
                <w:rFonts w:ascii="標楷體" w:eastAsia="標楷體" w:hAnsi="標楷體" w:cs="Times New Roman"/>
                <w:bCs/>
                <w:color w:val="000000"/>
                <w:szCs w:val="24"/>
              </w:rPr>
            </w:pPr>
            <w:r w:rsidRPr="004541E1">
              <w:rPr>
                <w:rFonts w:ascii="標楷體" w:eastAsia="標楷體" w:hAnsi="標楷體" w:cs="Times New Roman" w:hint="eastAsia"/>
                <w:bCs/>
                <w:color w:val="000000"/>
                <w:szCs w:val="24"/>
              </w:rPr>
              <w:lastRenderedPageBreak/>
              <w:t>組織名稱修正。</w:t>
            </w:r>
          </w:p>
        </w:tc>
      </w:tr>
      <w:tr w:rsidR="00A46535" w:rsidRPr="00272383" w:rsidTr="00134736">
        <w:trPr>
          <w:trHeight w:val="1587"/>
        </w:trPr>
        <w:tc>
          <w:tcPr>
            <w:tcW w:w="3129" w:type="dxa"/>
            <w:shd w:val="clear" w:color="auto" w:fill="auto"/>
          </w:tcPr>
          <w:p w:rsidR="00A46535" w:rsidRPr="004541E1" w:rsidRDefault="00A46535" w:rsidP="00134736">
            <w:pPr>
              <w:spacing w:line="240" w:lineRule="atLeast"/>
              <w:ind w:left="720" w:hangingChars="300" w:hanging="720"/>
              <w:rPr>
                <w:rFonts w:ascii="標楷體" w:eastAsia="標楷體" w:hAnsi="標楷體" w:cs="Times New Roman"/>
                <w:color w:val="000000"/>
                <w:szCs w:val="24"/>
              </w:rPr>
            </w:pPr>
            <w:r w:rsidRPr="007D28FF">
              <w:rPr>
                <w:rFonts w:ascii="標楷體" w:eastAsia="標楷體" w:hAnsi="標楷體" w:cs="Times New Roman" w:hint="eastAsia"/>
                <w:color w:val="000000"/>
                <w:szCs w:val="24"/>
              </w:rPr>
              <w:lastRenderedPageBreak/>
              <w:t>十七、本要點經校務會議通過，陳校長核定後公</w:t>
            </w:r>
            <w:r w:rsidRPr="00400B1E">
              <w:rPr>
                <w:rFonts w:ascii="標楷體" w:eastAsia="標楷體" w:hAnsi="標楷體" w:cs="Times New Roman" w:hint="eastAsia"/>
                <w:color w:val="FF0000"/>
                <w:szCs w:val="24"/>
                <w:u w:val="single"/>
              </w:rPr>
              <w:t>告</w:t>
            </w:r>
            <w:r w:rsidRPr="007D28FF">
              <w:rPr>
                <w:rFonts w:ascii="標楷體" w:eastAsia="標楷體" w:hAnsi="標楷體" w:cs="Times New Roman" w:hint="eastAsia"/>
                <w:color w:val="000000"/>
                <w:szCs w:val="24"/>
              </w:rPr>
              <w:t>實施，修正時亦同。</w:t>
            </w:r>
          </w:p>
        </w:tc>
        <w:tc>
          <w:tcPr>
            <w:tcW w:w="3242" w:type="dxa"/>
            <w:shd w:val="clear" w:color="auto" w:fill="auto"/>
          </w:tcPr>
          <w:p w:rsidR="00A46535" w:rsidRPr="004541E1" w:rsidRDefault="00A46535" w:rsidP="00134736">
            <w:pPr>
              <w:spacing w:line="240" w:lineRule="atLeast"/>
              <w:ind w:left="720" w:hangingChars="300" w:hanging="720"/>
              <w:rPr>
                <w:rFonts w:ascii="標楷體" w:eastAsia="標楷體" w:hAnsi="標楷體" w:cs="Times New Roman"/>
                <w:bCs/>
                <w:color w:val="000000"/>
                <w:szCs w:val="24"/>
              </w:rPr>
            </w:pPr>
            <w:r w:rsidRPr="007D28FF">
              <w:rPr>
                <w:rFonts w:ascii="標楷體" w:eastAsia="標楷體" w:hAnsi="標楷體" w:cs="Times New Roman" w:hint="eastAsia"/>
                <w:bCs/>
                <w:color w:val="000000"/>
                <w:szCs w:val="24"/>
              </w:rPr>
              <w:t>十七、本要點經校務會議通過，陳校長核定後公</w:t>
            </w:r>
            <w:r w:rsidRPr="00400B1E">
              <w:rPr>
                <w:rFonts w:ascii="標楷體" w:eastAsia="標楷體" w:hAnsi="標楷體" w:cs="Times New Roman" w:hint="eastAsia"/>
                <w:bCs/>
                <w:color w:val="FF0000"/>
                <w:szCs w:val="24"/>
                <w:u w:val="single"/>
              </w:rPr>
              <w:t>布</w:t>
            </w:r>
            <w:r w:rsidRPr="007D28FF">
              <w:rPr>
                <w:rFonts w:ascii="標楷體" w:eastAsia="標楷體" w:hAnsi="標楷體" w:cs="Times New Roman" w:hint="eastAsia"/>
                <w:bCs/>
                <w:color w:val="000000"/>
                <w:szCs w:val="24"/>
              </w:rPr>
              <w:t>實施，修正時亦同。</w:t>
            </w:r>
          </w:p>
        </w:tc>
        <w:tc>
          <w:tcPr>
            <w:tcW w:w="2151" w:type="dxa"/>
            <w:shd w:val="clear" w:color="auto" w:fill="auto"/>
          </w:tcPr>
          <w:p w:rsidR="00A46535" w:rsidRPr="007D28FF" w:rsidRDefault="00A46535" w:rsidP="00134736">
            <w:pPr>
              <w:spacing w:line="240" w:lineRule="atLeast"/>
              <w:rPr>
                <w:rFonts w:ascii="標楷體" w:eastAsia="標楷體" w:hAnsi="標楷體" w:cs="Times New Roman"/>
                <w:bCs/>
                <w:color w:val="000000"/>
                <w:szCs w:val="24"/>
              </w:rPr>
            </w:pPr>
            <w:r>
              <w:rPr>
                <w:rFonts w:ascii="標楷體" w:eastAsia="標楷體" w:hAnsi="標楷體" w:cs="Times New Roman" w:hint="eastAsia"/>
                <w:bCs/>
                <w:color w:val="000000"/>
                <w:szCs w:val="24"/>
              </w:rPr>
              <w:t>文字修正。</w:t>
            </w:r>
          </w:p>
        </w:tc>
      </w:tr>
    </w:tbl>
    <w:p w:rsidR="00A46535" w:rsidRPr="00272383" w:rsidRDefault="00A46535" w:rsidP="00A46535">
      <w:pPr>
        <w:jc w:val="center"/>
        <w:rPr>
          <w:rFonts w:ascii="標楷體" w:eastAsia="標楷體" w:hAnsi="標楷體" w:cs="Times New Roman"/>
          <w:b/>
          <w:bCs/>
          <w:kern w:val="0"/>
          <w:sz w:val="28"/>
          <w:szCs w:val="28"/>
        </w:rPr>
        <w:sectPr w:rsidR="00A46535" w:rsidRPr="00272383">
          <w:footerReference w:type="even" r:id="rId7"/>
          <w:pgSz w:w="11906" w:h="16838"/>
          <w:pgMar w:top="1440" w:right="1800" w:bottom="1440" w:left="1800" w:header="851" w:footer="992" w:gutter="0"/>
          <w:cols w:space="425"/>
          <w:docGrid w:type="lines" w:linePitch="360"/>
        </w:sectPr>
      </w:pPr>
    </w:p>
    <w:p w:rsidR="00A46535" w:rsidRPr="00272383" w:rsidRDefault="00A46535" w:rsidP="00A46535">
      <w:pPr>
        <w:jc w:val="center"/>
        <w:rPr>
          <w:rFonts w:ascii="標楷體" w:eastAsia="標楷體" w:hAnsi="標楷體" w:cs="Times New Roman"/>
          <w:sz w:val="28"/>
          <w:szCs w:val="28"/>
        </w:rPr>
      </w:pPr>
      <w:r w:rsidRPr="00272383">
        <w:rPr>
          <w:rFonts w:ascii="標楷體" w:eastAsia="標楷體" w:hAnsi="標楷體" w:cs="Times New Roman" w:hint="eastAsia"/>
          <w:b/>
          <w:bCs/>
          <w:kern w:val="0"/>
          <w:sz w:val="28"/>
          <w:szCs w:val="28"/>
        </w:rPr>
        <w:lastRenderedPageBreak/>
        <w:t>新生醫護管理專科學校兼任教師聘任</w:t>
      </w:r>
      <w:r w:rsidRPr="00272383">
        <w:rPr>
          <w:rFonts w:ascii="標楷體" w:eastAsia="標楷體" w:hAnsi="標楷體" w:cs="Times New Roman" w:hint="eastAsia"/>
          <w:b/>
          <w:bCs/>
          <w:color w:val="000000"/>
          <w:kern w:val="0"/>
          <w:sz w:val="28"/>
          <w:szCs w:val="28"/>
        </w:rPr>
        <w:t>及</w:t>
      </w:r>
      <w:r w:rsidRPr="00272383">
        <w:rPr>
          <w:rFonts w:ascii="標楷體" w:eastAsia="標楷體" w:hAnsi="標楷體" w:cs="Times New Roman" w:hint="eastAsia"/>
          <w:b/>
          <w:bCs/>
          <w:kern w:val="0"/>
          <w:sz w:val="28"/>
          <w:szCs w:val="28"/>
        </w:rPr>
        <w:t>送審教師資格作業要點</w:t>
      </w:r>
    </w:p>
    <w:p w:rsidR="00A46535" w:rsidRPr="00272383" w:rsidRDefault="00A46535" w:rsidP="00A46535">
      <w:pPr>
        <w:autoSpaceDE w:val="0"/>
        <w:autoSpaceDN w:val="0"/>
        <w:adjustRightInd w:val="0"/>
        <w:jc w:val="right"/>
        <w:rPr>
          <w:rFonts w:ascii="標楷體" w:eastAsia="標楷體" w:hAnsi="標楷體" w:cs="Times New Roman"/>
          <w:b/>
          <w:bCs/>
          <w:kern w:val="0"/>
          <w:sz w:val="20"/>
          <w:szCs w:val="32"/>
        </w:rPr>
      </w:pPr>
      <w:r w:rsidRPr="00272383">
        <w:rPr>
          <w:rFonts w:ascii="標楷體" w:eastAsia="標楷體" w:hAnsi="標楷體" w:cs="Times New Roman" w:hint="eastAsia"/>
          <w:b/>
          <w:bCs/>
          <w:kern w:val="0"/>
          <w:sz w:val="20"/>
          <w:szCs w:val="32"/>
        </w:rPr>
        <w:t xml:space="preserve">                             </w:t>
      </w:r>
      <w:r w:rsidRPr="00272383">
        <w:rPr>
          <w:rFonts w:ascii="標楷體" w:eastAsia="標楷體" w:hAnsi="標楷體" w:cs="Times New Roman"/>
          <w:kern w:val="0"/>
          <w:sz w:val="20"/>
          <w:szCs w:val="32"/>
        </w:rPr>
        <w:t>98.02.25.97學年度第</w:t>
      </w:r>
      <w:r w:rsidRPr="00272383">
        <w:rPr>
          <w:rFonts w:ascii="標楷體" w:eastAsia="標楷體" w:hAnsi="標楷體" w:cs="Times New Roman" w:hint="eastAsia"/>
          <w:kern w:val="0"/>
          <w:sz w:val="20"/>
          <w:szCs w:val="32"/>
        </w:rPr>
        <w:t>7</w:t>
      </w:r>
      <w:r w:rsidRPr="00272383">
        <w:rPr>
          <w:rFonts w:ascii="標楷體" w:eastAsia="標楷體" w:hAnsi="標楷體" w:cs="Times New Roman"/>
          <w:kern w:val="0"/>
          <w:sz w:val="20"/>
          <w:szCs w:val="32"/>
        </w:rPr>
        <w:t>次校教評會通過</w:t>
      </w:r>
    </w:p>
    <w:p w:rsidR="00A46535" w:rsidRPr="00272383" w:rsidRDefault="00A46535" w:rsidP="00A46535">
      <w:pPr>
        <w:autoSpaceDE w:val="0"/>
        <w:autoSpaceDN w:val="0"/>
        <w:adjustRightInd w:val="0"/>
        <w:jc w:val="right"/>
        <w:rPr>
          <w:rFonts w:ascii="標楷體" w:eastAsia="標楷體" w:hAnsi="標楷體" w:cs="Times New Roman"/>
          <w:bCs/>
          <w:kern w:val="0"/>
          <w:sz w:val="20"/>
          <w:szCs w:val="32"/>
        </w:rPr>
      </w:pPr>
      <w:r w:rsidRPr="00272383">
        <w:rPr>
          <w:rFonts w:ascii="標楷體" w:eastAsia="標楷體" w:hAnsi="標楷體" w:cs="Times New Roman"/>
          <w:b/>
          <w:bCs/>
          <w:kern w:val="0"/>
          <w:sz w:val="20"/>
          <w:szCs w:val="32"/>
        </w:rPr>
        <w:t xml:space="preserve">                             </w:t>
      </w:r>
      <w:r w:rsidRPr="00272383">
        <w:rPr>
          <w:rFonts w:ascii="標楷體" w:eastAsia="標楷體" w:hAnsi="標楷體" w:cs="Times New Roman"/>
          <w:bCs/>
          <w:kern w:val="0"/>
          <w:sz w:val="20"/>
          <w:szCs w:val="32"/>
        </w:rPr>
        <w:t>99.06.09.98學年度第</w:t>
      </w:r>
      <w:r w:rsidRPr="00272383">
        <w:rPr>
          <w:rFonts w:ascii="標楷體" w:eastAsia="標楷體" w:hAnsi="標楷體" w:cs="Times New Roman" w:hint="eastAsia"/>
          <w:bCs/>
          <w:kern w:val="0"/>
          <w:sz w:val="20"/>
          <w:szCs w:val="32"/>
        </w:rPr>
        <w:t>2</w:t>
      </w:r>
      <w:r w:rsidRPr="00272383">
        <w:rPr>
          <w:rFonts w:ascii="標楷體" w:eastAsia="標楷體" w:hAnsi="標楷體" w:cs="Times New Roman"/>
          <w:bCs/>
          <w:kern w:val="0"/>
          <w:sz w:val="20"/>
          <w:szCs w:val="32"/>
        </w:rPr>
        <w:t>學期校務會議修正通過</w:t>
      </w:r>
    </w:p>
    <w:p w:rsidR="00A46535" w:rsidRPr="00272383" w:rsidRDefault="00A46535" w:rsidP="00A46535">
      <w:pPr>
        <w:autoSpaceDE w:val="0"/>
        <w:autoSpaceDN w:val="0"/>
        <w:adjustRightInd w:val="0"/>
        <w:jc w:val="right"/>
        <w:rPr>
          <w:rFonts w:ascii="標楷體" w:eastAsia="標楷體" w:hAnsi="標楷體" w:cs="Times New Roman"/>
          <w:bCs/>
          <w:kern w:val="0"/>
          <w:sz w:val="20"/>
          <w:szCs w:val="32"/>
        </w:rPr>
      </w:pPr>
      <w:r w:rsidRPr="00272383">
        <w:rPr>
          <w:rFonts w:ascii="標楷體" w:eastAsia="標楷體" w:hAnsi="標楷體" w:cs="Times New Roman"/>
          <w:bCs/>
          <w:kern w:val="0"/>
          <w:sz w:val="20"/>
          <w:szCs w:val="32"/>
        </w:rPr>
        <w:t xml:space="preserve">                             </w:t>
      </w:r>
      <w:r w:rsidRPr="00272383">
        <w:rPr>
          <w:rFonts w:ascii="標楷體" w:eastAsia="標楷體" w:hAnsi="標楷體" w:cs="Times New Roman"/>
          <w:sz w:val="20"/>
          <w:szCs w:val="24"/>
        </w:rPr>
        <w:t>99.11.17.99學年度第</w:t>
      </w:r>
      <w:r w:rsidRPr="00272383">
        <w:rPr>
          <w:rFonts w:ascii="標楷體" w:eastAsia="標楷體" w:hAnsi="標楷體" w:cs="Times New Roman" w:hint="eastAsia"/>
          <w:sz w:val="20"/>
          <w:szCs w:val="24"/>
        </w:rPr>
        <w:t>1</w:t>
      </w:r>
      <w:r w:rsidRPr="00272383">
        <w:rPr>
          <w:rFonts w:ascii="標楷體" w:eastAsia="標楷體" w:hAnsi="標楷體" w:cs="Times New Roman"/>
          <w:sz w:val="20"/>
          <w:szCs w:val="24"/>
        </w:rPr>
        <w:t>學期臨時校務會議修正通過</w:t>
      </w:r>
    </w:p>
    <w:p w:rsidR="00A46535" w:rsidRPr="00272383" w:rsidRDefault="00A46535" w:rsidP="00A46535">
      <w:pPr>
        <w:ind w:firstLineChars="500" w:firstLine="1000"/>
        <w:jc w:val="right"/>
        <w:rPr>
          <w:rFonts w:ascii="標楷體" w:eastAsia="標楷體" w:hAnsi="標楷體" w:cs="Times New Roman"/>
          <w:color w:val="000000"/>
          <w:szCs w:val="24"/>
        </w:rPr>
      </w:pPr>
      <w:r w:rsidRPr="00272383">
        <w:rPr>
          <w:rFonts w:ascii="標楷體" w:eastAsia="標楷體" w:hAnsi="標楷體" w:cs="Times New Roman"/>
          <w:color w:val="000000"/>
          <w:sz w:val="20"/>
          <w:szCs w:val="24"/>
        </w:rPr>
        <w:t>102</w:t>
      </w:r>
      <w:r>
        <w:rPr>
          <w:rFonts w:ascii="標楷體" w:eastAsia="標楷體" w:hAnsi="標楷體" w:cs="Times New Roman" w:hint="eastAsia"/>
          <w:color w:val="000000"/>
          <w:sz w:val="20"/>
          <w:szCs w:val="24"/>
        </w:rPr>
        <w:t>.</w:t>
      </w:r>
      <w:r w:rsidRPr="00272383">
        <w:rPr>
          <w:rFonts w:ascii="標楷體" w:eastAsia="標楷體" w:hAnsi="標楷體" w:cs="Times New Roman"/>
          <w:color w:val="000000"/>
          <w:sz w:val="20"/>
          <w:szCs w:val="24"/>
        </w:rPr>
        <w:t>4</w:t>
      </w:r>
      <w:r>
        <w:rPr>
          <w:rFonts w:ascii="標楷體" w:eastAsia="標楷體" w:hAnsi="標楷體" w:cs="Times New Roman" w:hint="eastAsia"/>
          <w:color w:val="000000"/>
          <w:sz w:val="20"/>
          <w:szCs w:val="24"/>
        </w:rPr>
        <w:t>.</w:t>
      </w:r>
      <w:r w:rsidRPr="00272383">
        <w:rPr>
          <w:rFonts w:ascii="標楷體" w:eastAsia="標楷體" w:hAnsi="標楷體" w:cs="Times New Roman"/>
          <w:color w:val="000000"/>
          <w:sz w:val="20"/>
          <w:szCs w:val="24"/>
        </w:rPr>
        <w:t>26</w:t>
      </w:r>
      <w:r>
        <w:rPr>
          <w:rFonts w:ascii="標楷體" w:eastAsia="標楷體" w:hAnsi="標楷體" w:cs="Times New Roman" w:hint="eastAsia"/>
          <w:color w:val="000000"/>
          <w:sz w:val="20"/>
          <w:szCs w:val="24"/>
        </w:rPr>
        <w:t>.</w:t>
      </w:r>
      <w:r w:rsidRPr="00272383">
        <w:rPr>
          <w:rFonts w:ascii="標楷體" w:eastAsia="標楷體" w:hAnsi="標楷體" w:cs="Times New Roman"/>
          <w:color w:val="000000"/>
          <w:sz w:val="20"/>
          <w:szCs w:val="24"/>
        </w:rPr>
        <w:t>101學年度第6次校教評會修正通過</w:t>
      </w:r>
    </w:p>
    <w:p w:rsidR="00A46535" w:rsidRPr="007D28FF" w:rsidRDefault="00A46535" w:rsidP="00A46535">
      <w:pPr>
        <w:autoSpaceDE w:val="0"/>
        <w:autoSpaceDN w:val="0"/>
        <w:adjustRightInd w:val="0"/>
        <w:jc w:val="right"/>
        <w:rPr>
          <w:rFonts w:ascii="標楷體" w:eastAsia="標楷體" w:hAnsi="標楷體" w:cs="Times New Roman"/>
          <w:bCs/>
          <w:kern w:val="0"/>
          <w:sz w:val="20"/>
          <w:szCs w:val="32"/>
        </w:rPr>
      </w:pPr>
      <w:r w:rsidRPr="007D28FF">
        <w:rPr>
          <w:rFonts w:ascii="標楷體" w:eastAsia="標楷體" w:hAnsi="標楷體" w:cs="Times New Roman"/>
          <w:bCs/>
          <w:kern w:val="0"/>
          <w:sz w:val="20"/>
          <w:szCs w:val="32"/>
        </w:rPr>
        <w:t>102</w:t>
      </w:r>
      <w:r>
        <w:rPr>
          <w:rFonts w:ascii="標楷體" w:eastAsia="標楷體" w:hAnsi="標楷體" w:cs="Times New Roman" w:hint="eastAsia"/>
          <w:bCs/>
          <w:kern w:val="0"/>
          <w:sz w:val="20"/>
          <w:szCs w:val="32"/>
        </w:rPr>
        <w:t>.</w:t>
      </w:r>
      <w:r w:rsidRPr="007D28FF">
        <w:rPr>
          <w:rFonts w:ascii="標楷體" w:eastAsia="標楷體" w:hAnsi="標楷體" w:cs="Times New Roman"/>
          <w:bCs/>
          <w:kern w:val="0"/>
          <w:sz w:val="20"/>
          <w:szCs w:val="32"/>
        </w:rPr>
        <w:t>5</w:t>
      </w:r>
      <w:r>
        <w:rPr>
          <w:rFonts w:ascii="標楷體" w:eastAsia="標楷體" w:hAnsi="標楷體" w:cs="Times New Roman" w:hint="eastAsia"/>
          <w:bCs/>
          <w:kern w:val="0"/>
          <w:sz w:val="20"/>
          <w:szCs w:val="32"/>
        </w:rPr>
        <w:t>.</w:t>
      </w:r>
      <w:r w:rsidRPr="007D28FF">
        <w:rPr>
          <w:rFonts w:ascii="標楷體" w:eastAsia="標楷體" w:hAnsi="標楷體" w:cs="Times New Roman"/>
          <w:bCs/>
          <w:kern w:val="0"/>
          <w:sz w:val="20"/>
          <w:szCs w:val="32"/>
        </w:rPr>
        <w:t>29</w:t>
      </w:r>
      <w:r>
        <w:rPr>
          <w:rFonts w:ascii="標楷體" w:eastAsia="標楷體" w:hAnsi="標楷體" w:cs="Times New Roman" w:hint="eastAsia"/>
          <w:bCs/>
          <w:kern w:val="0"/>
          <w:sz w:val="20"/>
          <w:szCs w:val="32"/>
        </w:rPr>
        <w:t>.</w:t>
      </w:r>
      <w:r w:rsidRPr="007D28FF">
        <w:rPr>
          <w:rFonts w:ascii="標楷體" w:eastAsia="標楷體" w:hAnsi="標楷體" w:cs="Times New Roman"/>
          <w:bCs/>
          <w:kern w:val="0"/>
          <w:sz w:val="20"/>
          <w:szCs w:val="32"/>
        </w:rPr>
        <w:t>101學年度第2學期第2次校務會議修正通過，全文17點</w:t>
      </w:r>
    </w:p>
    <w:p w:rsidR="00A46535" w:rsidRPr="007D28FF" w:rsidRDefault="00A46535" w:rsidP="00A46535">
      <w:pPr>
        <w:autoSpaceDE w:val="0"/>
        <w:autoSpaceDN w:val="0"/>
        <w:adjustRightInd w:val="0"/>
        <w:jc w:val="right"/>
        <w:rPr>
          <w:rFonts w:ascii="標楷體" w:eastAsia="標楷體" w:hAnsi="標楷體" w:cs="Times New Roman"/>
          <w:bCs/>
          <w:kern w:val="0"/>
          <w:sz w:val="20"/>
          <w:szCs w:val="32"/>
        </w:rPr>
      </w:pPr>
      <w:r w:rsidRPr="007D28FF">
        <w:rPr>
          <w:rFonts w:ascii="標楷體" w:eastAsia="標楷體" w:hAnsi="標楷體" w:cs="Times New Roman" w:hint="eastAsia"/>
          <w:bCs/>
          <w:kern w:val="0"/>
          <w:sz w:val="20"/>
          <w:szCs w:val="32"/>
        </w:rPr>
        <w:t>103</w:t>
      </w:r>
      <w:r>
        <w:rPr>
          <w:rFonts w:ascii="標楷體" w:eastAsia="標楷體" w:hAnsi="標楷體" w:cs="Times New Roman" w:hint="eastAsia"/>
          <w:bCs/>
          <w:kern w:val="0"/>
          <w:sz w:val="20"/>
          <w:szCs w:val="32"/>
        </w:rPr>
        <w:t>.</w:t>
      </w:r>
      <w:r w:rsidRPr="007D28FF">
        <w:rPr>
          <w:rFonts w:ascii="標楷體" w:eastAsia="標楷體" w:hAnsi="標楷體" w:cs="Times New Roman" w:hint="eastAsia"/>
          <w:bCs/>
          <w:kern w:val="0"/>
          <w:sz w:val="20"/>
          <w:szCs w:val="32"/>
        </w:rPr>
        <w:t>12</w:t>
      </w:r>
      <w:r>
        <w:rPr>
          <w:rFonts w:ascii="標楷體" w:eastAsia="標楷體" w:hAnsi="標楷體" w:cs="Times New Roman" w:hint="eastAsia"/>
          <w:bCs/>
          <w:kern w:val="0"/>
          <w:sz w:val="20"/>
          <w:szCs w:val="32"/>
        </w:rPr>
        <w:t>.</w:t>
      </w:r>
      <w:r w:rsidRPr="007D28FF">
        <w:rPr>
          <w:rFonts w:ascii="標楷體" w:eastAsia="標楷體" w:hAnsi="標楷體" w:cs="Times New Roman" w:hint="eastAsia"/>
          <w:bCs/>
          <w:kern w:val="0"/>
          <w:sz w:val="20"/>
          <w:szCs w:val="32"/>
        </w:rPr>
        <w:t>24</w:t>
      </w:r>
      <w:r>
        <w:rPr>
          <w:rFonts w:ascii="標楷體" w:eastAsia="標楷體" w:hAnsi="標楷體" w:cs="Times New Roman" w:hint="eastAsia"/>
          <w:bCs/>
          <w:kern w:val="0"/>
          <w:sz w:val="20"/>
          <w:szCs w:val="32"/>
        </w:rPr>
        <w:t>.</w:t>
      </w:r>
      <w:r w:rsidRPr="007D28FF">
        <w:rPr>
          <w:rFonts w:ascii="標楷體" w:eastAsia="標楷體" w:hAnsi="標楷體" w:cs="Times New Roman" w:hint="eastAsia"/>
          <w:bCs/>
          <w:kern w:val="0"/>
          <w:sz w:val="20"/>
          <w:szCs w:val="32"/>
        </w:rPr>
        <w:t>103學年度第1學期第2次校務會議修正通過第2、3、4、6、</w:t>
      </w:r>
      <w:r>
        <w:rPr>
          <w:rFonts w:ascii="標楷體" w:eastAsia="標楷體" w:hAnsi="標楷體" w:cs="Times New Roman" w:hint="eastAsia"/>
          <w:bCs/>
          <w:kern w:val="0"/>
          <w:sz w:val="20"/>
          <w:szCs w:val="32"/>
        </w:rPr>
        <w:t>7、</w:t>
      </w:r>
      <w:r w:rsidRPr="007D28FF">
        <w:rPr>
          <w:rFonts w:ascii="標楷體" w:eastAsia="標楷體" w:hAnsi="標楷體" w:cs="Times New Roman" w:hint="eastAsia"/>
          <w:bCs/>
          <w:kern w:val="0"/>
          <w:sz w:val="20"/>
          <w:szCs w:val="32"/>
        </w:rPr>
        <w:t>11、15、17點</w:t>
      </w:r>
    </w:p>
    <w:p w:rsidR="00A46535" w:rsidRPr="003304A5" w:rsidRDefault="00A46535" w:rsidP="00A46535">
      <w:pPr>
        <w:ind w:right="400"/>
        <w:rPr>
          <w:rFonts w:ascii="標楷體" w:eastAsia="標楷體" w:hAnsi="標楷體" w:cs="Times New Roman"/>
          <w:color w:val="000000"/>
          <w:sz w:val="20"/>
          <w:szCs w:val="20"/>
        </w:rPr>
      </w:pPr>
    </w:p>
    <w:p w:rsidR="00A46535" w:rsidRPr="00272383" w:rsidRDefault="00A46535" w:rsidP="00A46535">
      <w:pPr>
        <w:autoSpaceDE w:val="0"/>
        <w:autoSpaceDN w:val="0"/>
        <w:adjustRightInd w:val="0"/>
        <w:spacing w:line="360" w:lineRule="exact"/>
        <w:ind w:left="560" w:hangingChars="200" w:hanging="560"/>
        <w:rPr>
          <w:rFonts w:ascii="標楷體" w:eastAsia="標楷體" w:hAnsi="標楷體" w:cs="Times New Roman"/>
          <w:color w:val="000000"/>
          <w:kern w:val="0"/>
          <w:sz w:val="28"/>
          <w:szCs w:val="28"/>
        </w:rPr>
      </w:pPr>
      <w:r w:rsidRPr="00272383">
        <w:rPr>
          <w:rFonts w:ascii="標楷體" w:eastAsia="標楷體" w:hAnsi="標楷體" w:cs="Times New Roman" w:hint="eastAsia"/>
          <w:color w:val="000000"/>
          <w:kern w:val="0"/>
          <w:sz w:val="28"/>
          <w:szCs w:val="28"/>
        </w:rPr>
        <w:t>一、本校為辦理兼任教師之聘任及送審教師資格作業，特訂定本要點。</w:t>
      </w:r>
    </w:p>
    <w:p w:rsidR="00A46535" w:rsidRPr="00272383" w:rsidRDefault="00A46535" w:rsidP="00A46535">
      <w:pPr>
        <w:autoSpaceDE w:val="0"/>
        <w:autoSpaceDN w:val="0"/>
        <w:adjustRightInd w:val="0"/>
        <w:snapToGrid w:val="0"/>
        <w:spacing w:line="360" w:lineRule="exact"/>
        <w:ind w:left="504" w:hangingChars="180" w:hanging="504"/>
        <w:rPr>
          <w:rFonts w:ascii="標楷體" w:eastAsia="標楷體" w:hAnsi="標楷體" w:cs="Times New Roman"/>
          <w:bCs/>
          <w:color w:val="000000"/>
          <w:sz w:val="28"/>
          <w:szCs w:val="28"/>
        </w:rPr>
      </w:pPr>
      <w:r w:rsidRPr="00272383">
        <w:rPr>
          <w:rFonts w:ascii="標楷體" w:eastAsia="標楷體" w:hAnsi="標楷體" w:cs="Times New Roman" w:hint="eastAsia"/>
          <w:bCs/>
          <w:color w:val="000000"/>
          <w:sz w:val="28"/>
          <w:szCs w:val="28"/>
        </w:rPr>
        <w:t>二、兼任教師之聘任及送審，應經各科</w:t>
      </w:r>
      <w:r w:rsidRPr="00272383">
        <w:rPr>
          <w:rFonts w:ascii="標楷體" w:eastAsia="標楷體" w:hAnsi="標楷體" w:cs="Times New Roman" w:hint="eastAsia"/>
          <w:bCs/>
          <w:color w:val="FF0000"/>
          <w:sz w:val="28"/>
          <w:szCs w:val="28"/>
          <w:u w:val="single"/>
        </w:rPr>
        <w:t>教師評審委員會（以下簡稱科教評會）</w:t>
      </w:r>
      <w:r w:rsidRPr="00272383">
        <w:rPr>
          <w:rFonts w:ascii="標楷體" w:eastAsia="標楷體" w:hAnsi="標楷體" w:cs="Times New Roman" w:hint="eastAsia"/>
          <w:bCs/>
          <w:color w:val="000000"/>
          <w:sz w:val="28"/>
          <w:szCs w:val="28"/>
        </w:rPr>
        <w:t>及校教師評審委員會(以下簡稱校教評會)審查。</w:t>
      </w:r>
    </w:p>
    <w:p w:rsidR="00A46535" w:rsidRPr="00272383" w:rsidRDefault="00A46535" w:rsidP="00A46535">
      <w:pPr>
        <w:autoSpaceDE w:val="0"/>
        <w:autoSpaceDN w:val="0"/>
        <w:adjustRightInd w:val="0"/>
        <w:snapToGrid w:val="0"/>
        <w:spacing w:line="360" w:lineRule="exact"/>
        <w:rPr>
          <w:rFonts w:ascii="標楷體" w:eastAsia="標楷體" w:hAnsi="標楷體" w:cs="Times New Roman"/>
          <w:color w:val="000000"/>
          <w:kern w:val="0"/>
          <w:sz w:val="28"/>
          <w:szCs w:val="28"/>
        </w:rPr>
      </w:pPr>
      <w:r w:rsidRPr="00272383">
        <w:rPr>
          <w:rFonts w:ascii="標楷體" w:eastAsia="標楷體" w:hAnsi="標楷體" w:cs="Times New Roman" w:hint="eastAsia"/>
          <w:color w:val="000000"/>
          <w:kern w:val="0"/>
          <w:sz w:val="28"/>
          <w:szCs w:val="28"/>
        </w:rPr>
        <w:t>三、各科</w:t>
      </w:r>
      <w:r w:rsidRPr="00272383">
        <w:rPr>
          <w:rFonts w:ascii="標楷體" w:eastAsia="標楷體" w:hAnsi="標楷體" w:cs="Times New Roman"/>
          <w:color w:val="000000"/>
          <w:kern w:val="0"/>
          <w:sz w:val="28"/>
          <w:szCs w:val="28"/>
        </w:rPr>
        <w:t>(</w:t>
      </w:r>
      <w:r w:rsidRPr="00272383">
        <w:rPr>
          <w:rFonts w:ascii="標楷體" w:eastAsia="標楷體" w:hAnsi="標楷體" w:cs="Times New Roman" w:hint="eastAsia"/>
          <w:color w:val="000000"/>
          <w:kern w:val="0"/>
          <w:sz w:val="28"/>
          <w:szCs w:val="28"/>
        </w:rPr>
        <w:t>中心</w:t>
      </w:r>
      <w:r w:rsidRPr="00272383">
        <w:rPr>
          <w:rFonts w:ascii="標楷體" w:eastAsia="標楷體" w:hAnsi="標楷體" w:cs="Times New Roman"/>
          <w:color w:val="000000"/>
          <w:kern w:val="0"/>
          <w:sz w:val="28"/>
          <w:szCs w:val="28"/>
        </w:rPr>
        <w:t>)</w:t>
      </w:r>
      <w:r w:rsidRPr="00272383">
        <w:rPr>
          <w:rFonts w:ascii="標楷體" w:eastAsia="標楷體" w:hAnsi="標楷體" w:cs="Times New Roman" w:hint="eastAsia"/>
          <w:color w:val="000000"/>
          <w:kern w:val="0"/>
          <w:sz w:val="28"/>
          <w:szCs w:val="28"/>
        </w:rPr>
        <w:t>擬聘兼任教師，應先行上網公告徵聘訊息。</w:t>
      </w:r>
    </w:p>
    <w:p w:rsidR="00A46535" w:rsidRPr="00272383" w:rsidRDefault="00A46535" w:rsidP="00A46535">
      <w:pPr>
        <w:autoSpaceDE w:val="0"/>
        <w:autoSpaceDN w:val="0"/>
        <w:adjustRightInd w:val="0"/>
        <w:snapToGrid w:val="0"/>
        <w:spacing w:line="360" w:lineRule="exact"/>
        <w:ind w:leftChars="221" w:left="530" w:firstLineChars="12" w:firstLine="34"/>
        <w:rPr>
          <w:rFonts w:ascii="標楷體" w:eastAsia="標楷體" w:hAnsi="標楷體" w:cs="Times New Roman"/>
          <w:color w:val="000000"/>
          <w:kern w:val="0"/>
          <w:sz w:val="28"/>
          <w:szCs w:val="28"/>
        </w:rPr>
      </w:pPr>
      <w:r w:rsidRPr="00272383">
        <w:rPr>
          <w:rFonts w:ascii="標楷體" w:eastAsia="標楷體" w:hAnsi="標楷體" w:cs="Times New Roman" w:hint="eastAsia"/>
          <w:color w:val="000000"/>
          <w:kern w:val="0"/>
          <w:sz w:val="28"/>
          <w:szCs w:val="28"/>
        </w:rPr>
        <w:t>兼任教師聘期為一學期，各科</w:t>
      </w:r>
      <w:r w:rsidRPr="00272383">
        <w:rPr>
          <w:rFonts w:ascii="標楷體" w:eastAsia="標楷體" w:hAnsi="標楷體" w:cs="Times New Roman"/>
          <w:color w:val="000000"/>
          <w:kern w:val="0"/>
          <w:sz w:val="28"/>
          <w:szCs w:val="28"/>
        </w:rPr>
        <w:t>(</w:t>
      </w:r>
      <w:r w:rsidRPr="00272383">
        <w:rPr>
          <w:rFonts w:ascii="標楷體" w:eastAsia="標楷體" w:hAnsi="標楷體" w:cs="Times New Roman" w:hint="eastAsia"/>
          <w:color w:val="000000"/>
          <w:kern w:val="0"/>
          <w:sz w:val="28"/>
          <w:szCs w:val="28"/>
        </w:rPr>
        <w:t>中心</w:t>
      </w:r>
      <w:r w:rsidRPr="00272383">
        <w:rPr>
          <w:rFonts w:ascii="標楷體" w:eastAsia="標楷體" w:hAnsi="標楷體" w:cs="Times New Roman"/>
          <w:color w:val="000000"/>
          <w:kern w:val="0"/>
          <w:sz w:val="28"/>
          <w:szCs w:val="28"/>
        </w:rPr>
        <w:t>)</w:t>
      </w:r>
      <w:r w:rsidRPr="00272383">
        <w:rPr>
          <w:rFonts w:ascii="標楷體" w:eastAsia="標楷體" w:hAnsi="標楷體" w:cs="Times New Roman" w:hint="eastAsia"/>
          <w:color w:val="000000"/>
          <w:kern w:val="0"/>
          <w:sz w:val="28"/>
          <w:szCs w:val="28"/>
        </w:rPr>
        <w:t>至遲應於每學期開始前三</w:t>
      </w:r>
      <w:proofErr w:type="gramStart"/>
      <w:r w:rsidRPr="00272383">
        <w:rPr>
          <w:rFonts w:ascii="標楷體" w:eastAsia="標楷體" w:hAnsi="標楷體" w:cs="Times New Roman" w:hint="eastAsia"/>
          <w:color w:val="000000"/>
          <w:kern w:val="0"/>
          <w:sz w:val="28"/>
          <w:szCs w:val="28"/>
        </w:rPr>
        <w:t>個</w:t>
      </w:r>
      <w:proofErr w:type="gramEnd"/>
      <w:r w:rsidRPr="00272383">
        <w:rPr>
          <w:rFonts w:ascii="標楷體" w:eastAsia="標楷體" w:hAnsi="標楷體" w:cs="Times New Roman" w:hint="eastAsia"/>
          <w:color w:val="000000"/>
          <w:kern w:val="0"/>
          <w:sz w:val="28"/>
          <w:szCs w:val="28"/>
        </w:rPr>
        <w:t>月辦理兼任教師之聘任作業。</w:t>
      </w:r>
    </w:p>
    <w:p w:rsidR="00A46535" w:rsidRPr="00272383" w:rsidRDefault="00A46535" w:rsidP="00A46535">
      <w:pPr>
        <w:autoSpaceDE w:val="0"/>
        <w:autoSpaceDN w:val="0"/>
        <w:adjustRightInd w:val="0"/>
        <w:snapToGrid w:val="0"/>
        <w:spacing w:line="360" w:lineRule="exact"/>
        <w:ind w:leftChars="221" w:left="530" w:firstLineChars="12" w:firstLine="34"/>
        <w:rPr>
          <w:rFonts w:ascii="標楷體" w:eastAsia="標楷體" w:hAnsi="標楷體" w:cs="Times New Roman"/>
          <w:color w:val="000000"/>
          <w:kern w:val="0"/>
          <w:sz w:val="28"/>
          <w:szCs w:val="28"/>
        </w:rPr>
      </w:pPr>
      <w:r w:rsidRPr="00272383">
        <w:rPr>
          <w:rFonts w:ascii="標楷體" w:eastAsia="標楷體" w:hAnsi="標楷體" w:cs="Times New Roman" w:hint="eastAsia"/>
          <w:color w:val="000000"/>
          <w:kern w:val="0"/>
          <w:sz w:val="28"/>
          <w:szCs w:val="28"/>
        </w:rPr>
        <w:t>前項兼任教師之聘任，經</w:t>
      </w:r>
      <w:r w:rsidRPr="00272383">
        <w:rPr>
          <w:rFonts w:ascii="標楷體" w:eastAsia="標楷體" w:hAnsi="標楷體" w:cs="Times New Roman" w:hint="eastAsia"/>
          <w:color w:val="FF0000"/>
          <w:kern w:val="0"/>
          <w:sz w:val="28"/>
          <w:szCs w:val="28"/>
          <w:u w:val="single"/>
        </w:rPr>
        <w:t>科教評會</w:t>
      </w:r>
      <w:r w:rsidRPr="00272383">
        <w:rPr>
          <w:rFonts w:ascii="標楷體" w:eastAsia="標楷體" w:hAnsi="標楷體" w:cs="Times New Roman" w:hint="eastAsia"/>
          <w:color w:val="000000"/>
          <w:kern w:val="0"/>
          <w:sz w:val="28"/>
          <w:szCs w:val="28"/>
        </w:rPr>
        <w:t>及校教評會審查通過後，報請</w:t>
      </w:r>
      <w:proofErr w:type="gramStart"/>
      <w:r w:rsidRPr="00272383">
        <w:rPr>
          <w:rFonts w:ascii="標楷體" w:eastAsia="標楷體" w:hAnsi="標楷體" w:cs="Times New Roman" w:hint="eastAsia"/>
          <w:color w:val="000000"/>
          <w:kern w:val="0"/>
          <w:sz w:val="28"/>
          <w:szCs w:val="28"/>
        </w:rPr>
        <w:t>校長發聘</w:t>
      </w:r>
      <w:proofErr w:type="gramEnd"/>
      <w:r w:rsidRPr="00272383">
        <w:rPr>
          <w:rFonts w:ascii="標楷體" w:eastAsia="標楷體" w:hAnsi="標楷體" w:cs="Times New Roman" w:hint="eastAsia"/>
          <w:color w:val="000000"/>
          <w:kern w:val="0"/>
          <w:sz w:val="28"/>
          <w:szCs w:val="28"/>
        </w:rPr>
        <w:t>。</w:t>
      </w:r>
    </w:p>
    <w:p w:rsidR="00A46535" w:rsidRPr="00272383" w:rsidRDefault="00A46535" w:rsidP="00A46535">
      <w:pPr>
        <w:autoSpaceDE w:val="0"/>
        <w:autoSpaceDN w:val="0"/>
        <w:adjustRightInd w:val="0"/>
        <w:snapToGrid w:val="0"/>
        <w:spacing w:line="360" w:lineRule="exact"/>
        <w:ind w:leftChars="-11" w:left="520" w:hangingChars="195" w:hanging="546"/>
        <w:rPr>
          <w:rFonts w:ascii="標楷體" w:eastAsia="標楷體" w:hAnsi="標楷體" w:cs="Times New Roman"/>
          <w:color w:val="000000"/>
          <w:kern w:val="0"/>
          <w:sz w:val="28"/>
          <w:szCs w:val="28"/>
        </w:rPr>
      </w:pPr>
      <w:r w:rsidRPr="00272383">
        <w:rPr>
          <w:rFonts w:ascii="標楷體" w:eastAsia="標楷體" w:hAnsi="標楷體" w:cs="Times New Roman" w:hint="eastAsia"/>
          <w:color w:val="000000"/>
          <w:kern w:val="0"/>
          <w:sz w:val="28"/>
          <w:szCs w:val="28"/>
        </w:rPr>
        <w:t>四、擬聘之兼任教師應具有教育部審定合格之講師以上教師證書，或已取得</w:t>
      </w:r>
      <w:proofErr w:type="gramStart"/>
      <w:r w:rsidRPr="00272383">
        <w:rPr>
          <w:rFonts w:ascii="標楷體" w:eastAsia="標楷體" w:hAnsi="標楷體" w:cs="Times New Roman" w:hint="eastAsia"/>
          <w:color w:val="000000"/>
          <w:kern w:val="0"/>
          <w:sz w:val="28"/>
          <w:szCs w:val="28"/>
        </w:rPr>
        <w:t>碩</w:t>
      </w:r>
      <w:proofErr w:type="gramEnd"/>
      <w:r w:rsidRPr="00272383">
        <w:rPr>
          <w:rFonts w:ascii="標楷體" w:eastAsia="標楷體" w:hAnsi="標楷體" w:cs="Times New Roman" w:hint="eastAsia"/>
          <w:color w:val="000000"/>
          <w:kern w:val="0"/>
          <w:sz w:val="28"/>
          <w:szCs w:val="28"/>
        </w:rPr>
        <w:t>博士學位證書。</w:t>
      </w:r>
    </w:p>
    <w:p w:rsidR="00A46535" w:rsidRPr="00272383" w:rsidRDefault="00A46535" w:rsidP="00A46535">
      <w:pPr>
        <w:autoSpaceDE w:val="0"/>
        <w:autoSpaceDN w:val="0"/>
        <w:adjustRightInd w:val="0"/>
        <w:snapToGrid w:val="0"/>
        <w:spacing w:line="360" w:lineRule="exact"/>
        <w:ind w:leftChars="189" w:left="454"/>
        <w:rPr>
          <w:rFonts w:ascii="標楷體" w:eastAsia="標楷體" w:hAnsi="標楷體" w:cs="Times New Roman"/>
          <w:color w:val="000000"/>
          <w:kern w:val="0"/>
          <w:sz w:val="28"/>
          <w:szCs w:val="28"/>
        </w:rPr>
      </w:pPr>
      <w:r w:rsidRPr="00272383">
        <w:rPr>
          <w:rFonts w:ascii="標楷體" w:eastAsia="標楷體" w:hAnsi="標楷體" w:cs="Times New Roman" w:hint="eastAsia"/>
          <w:color w:val="000000"/>
          <w:kern w:val="0"/>
          <w:sz w:val="28"/>
          <w:szCs w:val="28"/>
        </w:rPr>
        <w:t>兼任教師聘任</w:t>
      </w:r>
      <w:proofErr w:type="gramStart"/>
      <w:r w:rsidRPr="00272383">
        <w:rPr>
          <w:rFonts w:ascii="標楷體" w:eastAsia="標楷體" w:hAnsi="標楷體" w:cs="Times New Roman" w:hint="eastAsia"/>
          <w:color w:val="000000"/>
          <w:kern w:val="0"/>
          <w:sz w:val="28"/>
          <w:szCs w:val="28"/>
        </w:rPr>
        <w:t>職級依其</w:t>
      </w:r>
      <w:proofErr w:type="gramEnd"/>
      <w:r w:rsidRPr="00272383">
        <w:rPr>
          <w:rFonts w:ascii="標楷體" w:eastAsia="標楷體" w:hAnsi="標楷體" w:cs="Times New Roman" w:hint="eastAsia"/>
          <w:color w:val="000000"/>
          <w:kern w:val="0"/>
          <w:sz w:val="28"/>
          <w:szCs w:val="28"/>
        </w:rPr>
        <w:t>取得之教師證書為</w:t>
      </w:r>
      <w:r w:rsidRPr="00272383">
        <w:rPr>
          <w:rFonts w:ascii="標楷體" w:eastAsia="標楷體" w:hAnsi="標楷體" w:cs="Times New Roman" w:hint="eastAsia"/>
          <w:color w:val="FF0000"/>
          <w:kern w:val="0"/>
          <w:sz w:val="28"/>
          <w:szCs w:val="28"/>
          <w:u w:val="single"/>
        </w:rPr>
        <w:t>基</w:t>
      </w:r>
      <w:r w:rsidRPr="00272383">
        <w:rPr>
          <w:rFonts w:ascii="標楷體" w:eastAsia="標楷體" w:hAnsi="標楷體" w:cs="Times New Roman" w:hint="eastAsia"/>
          <w:color w:val="000000"/>
          <w:kern w:val="0"/>
          <w:sz w:val="28"/>
          <w:szCs w:val="28"/>
        </w:rPr>
        <w:t>準，未具講師以上教師證書者，依其</w:t>
      </w:r>
      <w:proofErr w:type="gramStart"/>
      <w:r w:rsidRPr="00272383">
        <w:rPr>
          <w:rFonts w:ascii="標楷體" w:eastAsia="標楷體" w:hAnsi="標楷體" w:cs="Times New Roman" w:hint="eastAsia"/>
          <w:color w:val="000000"/>
          <w:kern w:val="0"/>
          <w:sz w:val="28"/>
          <w:szCs w:val="28"/>
        </w:rPr>
        <w:t>取得碩</w:t>
      </w:r>
      <w:proofErr w:type="gramEnd"/>
      <w:r w:rsidRPr="00272383">
        <w:rPr>
          <w:rFonts w:ascii="標楷體" w:eastAsia="標楷體" w:hAnsi="標楷體" w:cs="Times New Roman" w:hint="eastAsia"/>
          <w:color w:val="FF0000"/>
          <w:kern w:val="0"/>
          <w:sz w:val="28"/>
          <w:szCs w:val="28"/>
          <w:u w:val="single"/>
        </w:rPr>
        <w:t>、</w:t>
      </w:r>
      <w:r w:rsidRPr="00272383">
        <w:rPr>
          <w:rFonts w:ascii="標楷體" w:eastAsia="標楷體" w:hAnsi="標楷體" w:cs="Times New Roman" w:hint="eastAsia"/>
          <w:color w:val="000000"/>
          <w:kern w:val="0"/>
          <w:sz w:val="28"/>
          <w:szCs w:val="28"/>
        </w:rPr>
        <w:t>博士學位證書，</w:t>
      </w:r>
      <w:r w:rsidRPr="00272383">
        <w:rPr>
          <w:rFonts w:ascii="標楷體" w:eastAsia="標楷體" w:hAnsi="標楷體" w:cs="Times New Roman" w:hint="eastAsia"/>
          <w:color w:val="FF0000"/>
          <w:kern w:val="0"/>
          <w:sz w:val="28"/>
          <w:szCs w:val="28"/>
          <w:u w:val="single"/>
        </w:rPr>
        <w:t>得</w:t>
      </w:r>
      <w:r w:rsidRPr="00272383">
        <w:rPr>
          <w:rFonts w:ascii="標楷體" w:eastAsia="標楷體" w:hAnsi="標楷體" w:cs="Times New Roman" w:hint="eastAsia"/>
          <w:color w:val="000000"/>
          <w:kern w:val="0"/>
          <w:sz w:val="28"/>
          <w:szCs w:val="28"/>
        </w:rPr>
        <w:t>以講師或助理教授聘任。</w:t>
      </w:r>
    </w:p>
    <w:p w:rsidR="00A46535" w:rsidRPr="00272383" w:rsidRDefault="00A46535" w:rsidP="00A46535">
      <w:pPr>
        <w:autoSpaceDE w:val="0"/>
        <w:autoSpaceDN w:val="0"/>
        <w:adjustRightInd w:val="0"/>
        <w:snapToGrid w:val="0"/>
        <w:spacing w:line="360" w:lineRule="exact"/>
        <w:ind w:left="560" w:hangingChars="200" w:hanging="560"/>
        <w:rPr>
          <w:rFonts w:ascii="標楷體" w:eastAsia="標楷體" w:hAnsi="標楷體" w:cs="Times New Roman"/>
          <w:color w:val="000000"/>
          <w:kern w:val="0"/>
          <w:sz w:val="28"/>
          <w:szCs w:val="28"/>
        </w:rPr>
      </w:pPr>
      <w:r w:rsidRPr="00272383">
        <w:rPr>
          <w:rFonts w:ascii="標楷體" w:eastAsia="標楷體" w:hAnsi="標楷體" w:cs="Times New Roman" w:hint="eastAsia"/>
          <w:color w:val="000000"/>
          <w:kern w:val="0"/>
          <w:sz w:val="28"/>
          <w:szCs w:val="28"/>
        </w:rPr>
        <w:t>五、兼任教師每週授課時數不得少於二小時。有專職者，每週授課時數不得逾四小時，並應依規定徵得原職單位同意；無專職者，每週授課時數以八小時為上限。</w:t>
      </w:r>
    </w:p>
    <w:p w:rsidR="00A46535" w:rsidRPr="00272383" w:rsidRDefault="00A46535" w:rsidP="00A46535">
      <w:pPr>
        <w:autoSpaceDE w:val="0"/>
        <w:autoSpaceDN w:val="0"/>
        <w:adjustRightInd w:val="0"/>
        <w:snapToGrid w:val="0"/>
        <w:spacing w:line="360" w:lineRule="exact"/>
        <w:ind w:left="560" w:hangingChars="200" w:hanging="560"/>
        <w:rPr>
          <w:rFonts w:ascii="標楷體" w:eastAsia="標楷體" w:hAnsi="標楷體" w:cs="Times New Roman"/>
          <w:color w:val="000000"/>
          <w:sz w:val="28"/>
          <w:szCs w:val="28"/>
        </w:rPr>
      </w:pPr>
      <w:r w:rsidRPr="00272383">
        <w:rPr>
          <w:rFonts w:ascii="標楷體" w:eastAsia="標楷體" w:hAnsi="標楷體" w:cs="Times New Roman" w:hint="eastAsia"/>
          <w:color w:val="000000"/>
          <w:sz w:val="28"/>
          <w:szCs w:val="28"/>
        </w:rPr>
        <w:t>六、各科</w:t>
      </w:r>
      <w:r w:rsidRPr="00272383">
        <w:rPr>
          <w:rFonts w:ascii="標楷體" w:eastAsia="標楷體" w:hAnsi="標楷體" w:cs="Times New Roman"/>
          <w:color w:val="000000"/>
          <w:sz w:val="28"/>
          <w:szCs w:val="28"/>
        </w:rPr>
        <w:t>(</w:t>
      </w:r>
      <w:r w:rsidRPr="00272383">
        <w:rPr>
          <w:rFonts w:ascii="標楷體" w:eastAsia="標楷體" w:hAnsi="標楷體" w:cs="Times New Roman" w:hint="eastAsia"/>
          <w:color w:val="000000"/>
          <w:sz w:val="28"/>
          <w:szCs w:val="28"/>
        </w:rPr>
        <w:t>中心</w:t>
      </w:r>
      <w:r w:rsidRPr="00272383">
        <w:rPr>
          <w:rFonts w:ascii="標楷體" w:eastAsia="標楷體" w:hAnsi="標楷體" w:cs="Times New Roman"/>
          <w:color w:val="000000"/>
          <w:sz w:val="28"/>
          <w:szCs w:val="28"/>
        </w:rPr>
        <w:t>)</w:t>
      </w:r>
      <w:r w:rsidRPr="00272383">
        <w:rPr>
          <w:rFonts w:ascii="標楷體" w:eastAsia="標楷體" w:hAnsi="標楷體" w:cs="Times New Roman" w:hint="eastAsia"/>
          <w:color w:val="000000"/>
          <w:sz w:val="28"/>
          <w:szCs w:val="28"/>
        </w:rPr>
        <w:t>擬聘兼任教師，如為本校離職或退休之專任教師，經</w:t>
      </w:r>
      <w:r w:rsidRPr="00272383">
        <w:rPr>
          <w:rFonts w:ascii="標楷體" w:eastAsia="標楷體" w:hAnsi="標楷體" w:cs="Times New Roman" w:hint="eastAsia"/>
          <w:color w:val="FF0000"/>
          <w:sz w:val="28"/>
          <w:szCs w:val="28"/>
          <w:u w:val="single"/>
        </w:rPr>
        <w:t>科教評會</w:t>
      </w:r>
      <w:r w:rsidRPr="00272383">
        <w:rPr>
          <w:rFonts w:ascii="標楷體" w:eastAsia="標楷體" w:hAnsi="標楷體" w:cs="Times New Roman" w:hint="eastAsia"/>
          <w:color w:val="000000"/>
          <w:sz w:val="28"/>
          <w:szCs w:val="28"/>
        </w:rPr>
        <w:t>審議通過後，</w:t>
      </w:r>
      <w:proofErr w:type="gramStart"/>
      <w:r w:rsidRPr="00272383">
        <w:rPr>
          <w:rFonts w:ascii="標楷體" w:eastAsia="標楷體" w:hAnsi="標楷體" w:cs="Times New Roman" w:hint="eastAsia"/>
          <w:color w:val="000000"/>
          <w:sz w:val="28"/>
          <w:szCs w:val="28"/>
        </w:rPr>
        <w:t>提校教</w:t>
      </w:r>
      <w:proofErr w:type="gramEnd"/>
      <w:r w:rsidRPr="00272383">
        <w:rPr>
          <w:rFonts w:ascii="標楷體" w:eastAsia="標楷體" w:hAnsi="標楷體" w:cs="Times New Roman" w:hint="eastAsia"/>
          <w:color w:val="000000"/>
          <w:sz w:val="28"/>
          <w:szCs w:val="28"/>
        </w:rPr>
        <w:t>評會核備。</w:t>
      </w:r>
    </w:p>
    <w:p w:rsidR="00A46535" w:rsidRPr="00272383" w:rsidRDefault="00A46535" w:rsidP="00A46535">
      <w:pPr>
        <w:autoSpaceDE w:val="0"/>
        <w:autoSpaceDN w:val="0"/>
        <w:adjustRightInd w:val="0"/>
        <w:snapToGrid w:val="0"/>
        <w:spacing w:line="360" w:lineRule="exact"/>
        <w:ind w:left="560" w:hangingChars="200" w:hanging="560"/>
        <w:rPr>
          <w:rFonts w:ascii="標楷體" w:eastAsia="標楷體" w:hAnsi="標楷體" w:cs="Times New Roman"/>
          <w:color w:val="000000"/>
          <w:sz w:val="28"/>
          <w:szCs w:val="28"/>
        </w:rPr>
      </w:pPr>
      <w:r w:rsidRPr="00272383">
        <w:rPr>
          <w:rFonts w:ascii="標楷體" w:eastAsia="標楷體" w:hAnsi="標楷體" w:cs="Times New Roman" w:hint="eastAsia"/>
          <w:color w:val="000000"/>
          <w:sz w:val="28"/>
          <w:szCs w:val="28"/>
        </w:rPr>
        <w:t>七、同一學期，已經</w:t>
      </w:r>
      <w:r w:rsidRPr="00272383">
        <w:rPr>
          <w:rFonts w:ascii="標楷體" w:eastAsia="標楷體" w:hAnsi="標楷體" w:cs="Times New Roman" w:hint="eastAsia"/>
          <w:color w:val="FF0000"/>
          <w:sz w:val="28"/>
          <w:szCs w:val="28"/>
          <w:u w:val="single"/>
        </w:rPr>
        <w:t>科教評會</w:t>
      </w:r>
      <w:r w:rsidRPr="00272383">
        <w:rPr>
          <w:rFonts w:ascii="標楷體" w:eastAsia="標楷體" w:hAnsi="標楷體" w:cs="Times New Roman" w:hint="eastAsia"/>
          <w:color w:val="000000"/>
          <w:sz w:val="28"/>
          <w:szCs w:val="28"/>
        </w:rPr>
        <w:t>通過聘任之兼任教師，再受聘為</w:t>
      </w:r>
      <w:proofErr w:type="gramStart"/>
      <w:r w:rsidRPr="00272383">
        <w:rPr>
          <w:rFonts w:ascii="標楷體" w:eastAsia="標楷體" w:hAnsi="標楷體" w:cs="Times New Roman" w:hint="eastAsia"/>
          <w:color w:val="000000"/>
          <w:sz w:val="28"/>
          <w:szCs w:val="28"/>
        </w:rPr>
        <w:t>其他科</w:t>
      </w:r>
      <w:proofErr w:type="gramEnd"/>
      <w:r w:rsidRPr="00272383">
        <w:rPr>
          <w:rFonts w:ascii="標楷體" w:eastAsia="標楷體" w:hAnsi="標楷體" w:cs="Times New Roman" w:hint="eastAsia"/>
          <w:color w:val="000000"/>
          <w:sz w:val="28"/>
          <w:szCs w:val="28"/>
        </w:rPr>
        <w:t>(中心)</w:t>
      </w:r>
      <w:proofErr w:type="gramStart"/>
      <w:r w:rsidRPr="00272383">
        <w:rPr>
          <w:rFonts w:ascii="標楷體" w:eastAsia="標楷體" w:hAnsi="標楷體" w:cs="Times New Roman" w:hint="eastAsia"/>
          <w:color w:val="000000"/>
          <w:sz w:val="28"/>
          <w:szCs w:val="28"/>
        </w:rPr>
        <w:t>同職級</w:t>
      </w:r>
      <w:proofErr w:type="gramEnd"/>
      <w:r w:rsidRPr="00272383">
        <w:rPr>
          <w:rFonts w:ascii="標楷體" w:eastAsia="標楷體" w:hAnsi="標楷體" w:cs="Times New Roman" w:hint="eastAsia"/>
          <w:color w:val="000000"/>
          <w:sz w:val="28"/>
          <w:szCs w:val="28"/>
        </w:rPr>
        <w:t>兼任教師，</w:t>
      </w:r>
      <w:proofErr w:type="gramStart"/>
      <w:r w:rsidRPr="00272383">
        <w:rPr>
          <w:rFonts w:ascii="標楷體" w:eastAsia="標楷體" w:hAnsi="標楷體" w:cs="Times New Roman" w:hint="eastAsia"/>
          <w:color w:val="000000"/>
          <w:sz w:val="28"/>
          <w:szCs w:val="28"/>
        </w:rPr>
        <w:t>提校教</w:t>
      </w:r>
      <w:proofErr w:type="gramEnd"/>
      <w:r w:rsidRPr="00272383">
        <w:rPr>
          <w:rFonts w:ascii="標楷體" w:eastAsia="標楷體" w:hAnsi="標楷體" w:cs="Times New Roman" w:hint="eastAsia"/>
          <w:color w:val="000000"/>
          <w:sz w:val="28"/>
          <w:szCs w:val="28"/>
        </w:rPr>
        <w:t>評會備查。</w:t>
      </w:r>
    </w:p>
    <w:p w:rsidR="00A46535" w:rsidRPr="00272383" w:rsidRDefault="00A46535" w:rsidP="00A46535">
      <w:pPr>
        <w:autoSpaceDE w:val="0"/>
        <w:autoSpaceDN w:val="0"/>
        <w:adjustRightInd w:val="0"/>
        <w:snapToGrid w:val="0"/>
        <w:spacing w:line="360" w:lineRule="exact"/>
        <w:ind w:left="560" w:hangingChars="200" w:hanging="560"/>
        <w:rPr>
          <w:rFonts w:ascii="標楷體" w:eastAsia="標楷體" w:hAnsi="標楷體" w:cs="Times New Roman"/>
          <w:color w:val="000000"/>
          <w:kern w:val="0"/>
          <w:sz w:val="28"/>
          <w:szCs w:val="28"/>
        </w:rPr>
      </w:pPr>
      <w:r w:rsidRPr="00272383">
        <w:rPr>
          <w:rFonts w:ascii="標楷體" w:eastAsia="標楷體" w:hAnsi="標楷體" w:cs="Times New Roman" w:hint="eastAsia"/>
          <w:color w:val="000000"/>
          <w:kern w:val="0"/>
          <w:sz w:val="28"/>
          <w:szCs w:val="28"/>
        </w:rPr>
        <w:t>八、本校軍訓教官，擬擔任本校兼任教師者，須符合教育部訂頒軍訓教官兼職兼課規定，其擬授課程並以全民國防教育相關課程為原則。</w:t>
      </w:r>
    </w:p>
    <w:p w:rsidR="00A46535" w:rsidRPr="00272383" w:rsidRDefault="00A46535" w:rsidP="00A46535">
      <w:pPr>
        <w:autoSpaceDE w:val="0"/>
        <w:autoSpaceDN w:val="0"/>
        <w:adjustRightInd w:val="0"/>
        <w:snapToGrid w:val="0"/>
        <w:spacing w:line="360" w:lineRule="exact"/>
        <w:ind w:left="560" w:hangingChars="200" w:hanging="560"/>
        <w:rPr>
          <w:rFonts w:ascii="標楷體" w:eastAsia="標楷體" w:hAnsi="標楷體" w:cs="Times New Roman"/>
          <w:color w:val="000000"/>
          <w:kern w:val="0"/>
          <w:sz w:val="28"/>
          <w:szCs w:val="28"/>
        </w:rPr>
      </w:pPr>
      <w:r w:rsidRPr="00272383">
        <w:rPr>
          <w:rFonts w:ascii="標楷體" w:eastAsia="標楷體" w:hAnsi="標楷體" w:cs="Times New Roman" w:hint="eastAsia"/>
          <w:color w:val="000000"/>
          <w:kern w:val="0"/>
          <w:sz w:val="28"/>
          <w:szCs w:val="28"/>
        </w:rPr>
        <w:t>九、本校職員在校任職滿一年表現優異，並經單位主管同意者，得擔任本校兼任教師，其兼課應於公餘時間為之，並不得影響本職工作；授課時數每週以四小時為限。</w:t>
      </w:r>
    </w:p>
    <w:p w:rsidR="00A46535" w:rsidRPr="00272383" w:rsidRDefault="00A46535" w:rsidP="00A46535">
      <w:pPr>
        <w:autoSpaceDE w:val="0"/>
        <w:autoSpaceDN w:val="0"/>
        <w:adjustRightInd w:val="0"/>
        <w:snapToGrid w:val="0"/>
        <w:spacing w:line="360" w:lineRule="exact"/>
        <w:ind w:leftChars="233" w:left="559"/>
        <w:rPr>
          <w:rFonts w:ascii="標楷體" w:eastAsia="標楷體" w:hAnsi="標楷體" w:cs="Times New Roman"/>
          <w:color w:val="000000"/>
          <w:kern w:val="0"/>
          <w:sz w:val="28"/>
          <w:szCs w:val="28"/>
        </w:rPr>
      </w:pPr>
      <w:r w:rsidRPr="00272383">
        <w:rPr>
          <w:rFonts w:ascii="標楷體" w:eastAsia="標楷體" w:hAnsi="標楷體" w:cs="Times New Roman" w:hint="eastAsia"/>
          <w:color w:val="000000"/>
          <w:kern w:val="0"/>
          <w:sz w:val="28"/>
          <w:szCs w:val="28"/>
        </w:rPr>
        <w:t>本校約聘實習指導教師具碩士學位者，任職滿二年表現優異，得擔任本校兼任教師，其兼課應於公餘時間為之，並不得影響本職</w:t>
      </w:r>
      <w:r w:rsidRPr="00272383">
        <w:rPr>
          <w:rFonts w:ascii="標楷體" w:eastAsia="標楷體" w:hAnsi="標楷體" w:cs="Times New Roman" w:hint="eastAsia"/>
          <w:color w:val="000000"/>
          <w:kern w:val="0"/>
          <w:sz w:val="28"/>
          <w:szCs w:val="28"/>
        </w:rPr>
        <w:lastRenderedPageBreak/>
        <w:t>工作；授課時數每週以四小時為限。</w:t>
      </w:r>
    </w:p>
    <w:p w:rsidR="00A46535" w:rsidRDefault="00A46535" w:rsidP="00A46535">
      <w:pPr>
        <w:autoSpaceDE w:val="0"/>
        <w:autoSpaceDN w:val="0"/>
        <w:adjustRightInd w:val="0"/>
        <w:snapToGrid w:val="0"/>
        <w:spacing w:line="360" w:lineRule="exact"/>
        <w:ind w:leftChars="5" w:left="544" w:hangingChars="190" w:hanging="532"/>
        <w:rPr>
          <w:rFonts w:ascii="標楷體" w:eastAsia="標楷體" w:hAnsi="標楷體" w:cs="Times New Roman"/>
          <w:color w:val="000000"/>
          <w:kern w:val="0"/>
          <w:sz w:val="28"/>
          <w:szCs w:val="28"/>
        </w:rPr>
      </w:pPr>
      <w:r w:rsidRPr="00272383">
        <w:rPr>
          <w:rFonts w:ascii="標楷體" w:eastAsia="標楷體" w:hAnsi="標楷體" w:cs="Times New Roman" w:hint="eastAsia"/>
          <w:color w:val="000000"/>
          <w:kern w:val="0"/>
          <w:sz w:val="28"/>
          <w:szCs w:val="28"/>
        </w:rPr>
        <w:t>十、兼任教師於學期中取得高一等級教師證書或學歷，自次學期起改以新等級聘兼。</w:t>
      </w:r>
    </w:p>
    <w:p w:rsidR="00A46535" w:rsidRDefault="00A46535" w:rsidP="00A46535">
      <w:pPr>
        <w:autoSpaceDE w:val="0"/>
        <w:autoSpaceDN w:val="0"/>
        <w:adjustRightInd w:val="0"/>
        <w:snapToGrid w:val="0"/>
        <w:spacing w:line="360" w:lineRule="exact"/>
        <w:ind w:leftChars="5" w:left="824" w:hangingChars="290" w:hanging="812"/>
        <w:rPr>
          <w:rFonts w:ascii="標楷體" w:eastAsia="標楷體" w:hAnsi="標楷體" w:cs="Times New Roman"/>
          <w:color w:val="000000"/>
          <w:kern w:val="0"/>
          <w:sz w:val="28"/>
          <w:szCs w:val="28"/>
        </w:rPr>
      </w:pPr>
      <w:r w:rsidRPr="00272383">
        <w:rPr>
          <w:rFonts w:ascii="標楷體" w:eastAsia="標楷體" w:hAnsi="標楷體" w:cs="Times New Roman" w:hint="eastAsia"/>
          <w:color w:val="000000"/>
          <w:kern w:val="0"/>
          <w:sz w:val="28"/>
          <w:szCs w:val="28"/>
        </w:rPr>
        <w:t>十一、兼任教師具有碩士以上學位證書，並在本校每週授課二小時（含）以上，累計受聘滿三學期，第四學期起得提出申請送審教師資格。但配合本校校務需求或其研發獲得專利，經專案</w:t>
      </w:r>
      <w:proofErr w:type="gramStart"/>
      <w:r w:rsidRPr="00272383">
        <w:rPr>
          <w:rFonts w:ascii="標楷體" w:eastAsia="標楷體" w:hAnsi="標楷體" w:cs="Times New Roman" w:hint="eastAsia"/>
          <w:color w:val="000000"/>
          <w:kern w:val="0"/>
          <w:sz w:val="28"/>
          <w:szCs w:val="28"/>
        </w:rPr>
        <w:t>簽准者</w:t>
      </w:r>
      <w:proofErr w:type="gramEnd"/>
      <w:r w:rsidRPr="00272383">
        <w:rPr>
          <w:rFonts w:ascii="標楷體" w:eastAsia="標楷體" w:hAnsi="標楷體" w:cs="Times New Roman" w:hint="eastAsia"/>
          <w:color w:val="000000"/>
          <w:kern w:val="0"/>
          <w:sz w:val="28"/>
          <w:szCs w:val="28"/>
        </w:rPr>
        <w:t>，不在此限。</w:t>
      </w:r>
    </w:p>
    <w:p w:rsidR="00A46535" w:rsidRDefault="00A46535" w:rsidP="00A46535">
      <w:pPr>
        <w:autoSpaceDE w:val="0"/>
        <w:autoSpaceDN w:val="0"/>
        <w:adjustRightInd w:val="0"/>
        <w:snapToGrid w:val="0"/>
        <w:spacing w:line="360" w:lineRule="exact"/>
        <w:ind w:leftChars="355" w:left="852"/>
        <w:rPr>
          <w:rFonts w:ascii="標楷體" w:eastAsia="標楷體" w:hAnsi="標楷體" w:cs="Times New Roman"/>
          <w:color w:val="000000"/>
          <w:kern w:val="0"/>
          <w:sz w:val="28"/>
          <w:szCs w:val="28"/>
        </w:rPr>
      </w:pPr>
      <w:r w:rsidRPr="00272383">
        <w:rPr>
          <w:rFonts w:ascii="標楷體" w:eastAsia="標楷體" w:hAnsi="標楷體" w:cs="Times New Roman" w:hint="eastAsia"/>
          <w:color w:val="000000"/>
          <w:kern w:val="0"/>
          <w:sz w:val="28"/>
          <w:szCs w:val="28"/>
        </w:rPr>
        <w:t>前項兼任教師，如為其他專科以上學校之專任教師，應由專職學校辦理送審。</w:t>
      </w:r>
    </w:p>
    <w:p w:rsidR="00A46535" w:rsidRPr="00272383" w:rsidRDefault="00A46535" w:rsidP="00A46535">
      <w:pPr>
        <w:autoSpaceDE w:val="0"/>
        <w:autoSpaceDN w:val="0"/>
        <w:adjustRightInd w:val="0"/>
        <w:snapToGrid w:val="0"/>
        <w:spacing w:line="360" w:lineRule="exact"/>
        <w:ind w:leftChars="355" w:left="852"/>
        <w:rPr>
          <w:rFonts w:ascii="標楷體" w:eastAsia="標楷體" w:hAnsi="標楷體" w:cs="Times New Roman"/>
          <w:color w:val="000000"/>
          <w:kern w:val="0"/>
          <w:sz w:val="28"/>
          <w:szCs w:val="28"/>
        </w:rPr>
      </w:pPr>
      <w:r w:rsidRPr="00272383">
        <w:rPr>
          <w:rFonts w:ascii="標楷體" w:eastAsia="標楷體" w:hAnsi="標楷體" w:cs="Times New Roman" w:hint="eastAsia"/>
          <w:color w:val="000000"/>
          <w:kern w:val="0"/>
          <w:sz w:val="28"/>
          <w:szCs w:val="28"/>
        </w:rPr>
        <w:t>兼任教師依第一項規定取得講師證書後，獲得博士學位者，得提出申請送審助理教授資格審查</w:t>
      </w:r>
      <w:r>
        <w:rPr>
          <w:rFonts w:ascii="標楷體" w:eastAsia="標楷體" w:hAnsi="標楷體" w:cs="Times New Roman" w:hint="eastAsia"/>
          <w:color w:val="000000"/>
          <w:kern w:val="0"/>
          <w:sz w:val="28"/>
          <w:szCs w:val="28"/>
        </w:rPr>
        <w:t>，</w:t>
      </w:r>
      <w:r w:rsidRPr="006F1FA9">
        <w:rPr>
          <w:rFonts w:ascii="標楷體" w:eastAsia="標楷體" w:hAnsi="標楷體" w:cs="Times New Roman" w:hint="eastAsia"/>
          <w:color w:val="FF0000"/>
          <w:kern w:val="0"/>
          <w:sz w:val="28"/>
          <w:szCs w:val="28"/>
          <w:u w:val="single"/>
        </w:rPr>
        <w:t>須依本校教師升等辦法辦理</w:t>
      </w:r>
      <w:r w:rsidRPr="00272383">
        <w:rPr>
          <w:rFonts w:ascii="標楷體" w:eastAsia="標楷體" w:hAnsi="標楷體" w:cs="Times New Roman" w:hint="eastAsia"/>
          <w:color w:val="000000"/>
          <w:kern w:val="0"/>
          <w:sz w:val="28"/>
          <w:szCs w:val="28"/>
        </w:rPr>
        <w:t>。但如以專門著作送審助理教授以上教師資格，仍須符合教育人員任用條例、教育部訂頒之教師資格審查規定及本校相關規定。</w:t>
      </w:r>
    </w:p>
    <w:p w:rsidR="00A46535" w:rsidRPr="00272383" w:rsidRDefault="00A46535" w:rsidP="00A46535">
      <w:pPr>
        <w:autoSpaceDE w:val="0"/>
        <w:autoSpaceDN w:val="0"/>
        <w:adjustRightInd w:val="0"/>
        <w:snapToGrid w:val="0"/>
        <w:spacing w:line="360" w:lineRule="exact"/>
        <w:ind w:left="770" w:hangingChars="275" w:hanging="770"/>
        <w:rPr>
          <w:rFonts w:ascii="標楷體" w:eastAsia="標楷體" w:hAnsi="標楷體" w:cs="Times New Roman"/>
          <w:color w:val="000000"/>
          <w:kern w:val="0"/>
          <w:sz w:val="28"/>
          <w:szCs w:val="28"/>
        </w:rPr>
      </w:pPr>
      <w:r w:rsidRPr="00272383">
        <w:rPr>
          <w:rFonts w:ascii="標楷體" w:eastAsia="標楷體" w:hAnsi="標楷體" w:cs="Times New Roman" w:hint="eastAsia"/>
          <w:color w:val="000000"/>
          <w:kern w:val="0"/>
          <w:sz w:val="28"/>
          <w:szCs w:val="28"/>
        </w:rPr>
        <w:t xml:space="preserve">十二、兼任教師為本校產學(建教)合作機構之現職人員，申請送審 </w:t>
      </w:r>
    </w:p>
    <w:p w:rsidR="00A46535" w:rsidRPr="00272383" w:rsidRDefault="00A46535" w:rsidP="00A46535">
      <w:pPr>
        <w:autoSpaceDE w:val="0"/>
        <w:autoSpaceDN w:val="0"/>
        <w:adjustRightInd w:val="0"/>
        <w:snapToGrid w:val="0"/>
        <w:spacing w:line="360" w:lineRule="exact"/>
        <w:ind w:leftChars="-29" w:left="613" w:hangingChars="244" w:hanging="683"/>
        <w:rPr>
          <w:rFonts w:ascii="標楷體" w:eastAsia="標楷體" w:hAnsi="標楷體" w:cs="Times New Roman"/>
          <w:color w:val="000000"/>
          <w:kern w:val="0"/>
          <w:sz w:val="28"/>
          <w:szCs w:val="28"/>
        </w:rPr>
      </w:pPr>
      <w:r w:rsidRPr="00272383">
        <w:rPr>
          <w:rFonts w:ascii="標楷體" w:eastAsia="標楷體" w:hAnsi="標楷體" w:cs="Times New Roman" w:hint="eastAsia"/>
          <w:color w:val="000000"/>
          <w:kern w:val="0"/>
          <w:sz w:val="28"/>
          <w:szCs w:val="28"/>
        </w:rPr>
        <w:t xml:space="preserve">       教師資格之受聘學期數，依雙方合約書規定辦理。</w:t>
      </w:r>
    </w:p>
    <w:p w:rsidR="00A46535" w:rsidRPr="00272383" w:rsidRDefault="00A46535" w:rsidP="00A46535">
      <w:pPr>
        <w:autoSpaceDE w:val="0"/>
        <w:autoSpaceDN w:val="0"/>
        <w:adjustRightInd w:val="0"/>
        <w:snapToGrid w:val="0"/>
        <w:spacing w:line="360" w:lineRule="exact"/>
        <w:ind w:left="826" w:hangingChars="295" w:hanging="826"/>
        <w:rPr>
          <w:rFonts w:ascii="標楷體" w:eastAsia="標楷體" w:hAnsi="標楷體" w:cs="Times New Roman"/>
          <w:color w:val="000000"/>
          <w:kern w:val="0"/>
          <w:sz w:val="28"/>
          <w:szCs w:val="28"/>
        </w:rPr>
      </w:pPr>
      <w:r w:rsidRPr="00272383">
        <w:rPr>
          <w:rFonts w:ascii="標楷體" w:eastAsia="標楷體" w:hAnsi="標楷體" w:cs="Times New Roman" w:hint="eastAsia"/>
          <w:color w:val="000000"/>
          <w:kern w:val="0"/>
          <w:sz w:val="28"/>
          <w:szCs w:val="28"/>
        </w:rPr>
        <w:t>十三、兼任教師送審之代表著作（學位論文除外）</w:t>
      </w:r>
      <w:proofErr w:type="gramStart"/>
      <w:r w:rsidRPr="00272383">
        <w:rPr>
          <w:rFonts w:ascii="標楷體" w:eastAsia="標楷體" w:hAnsi="標楷體" w:cs="Times New Roman" w:hint="eastAsia"/>
          <w:color w:val="000000"/>
          <w:kern w:val="0"/>
          <w:sz w:val="28"/>
          <w:szCs w:val="28"/>
        </w:rPr>
        <w:t>未冠本校校</w:t>
      </w:r>
      <w:proofErr w:type="gramEnd"/>
      <w:r w:rsidRPr="00272383">
        <w:rPr>
          <w:rFonts w:ascii="標楷體" w:eastAsia="標楷體" w:hAnsi="標楷體" w:cs="Times New Roman" w:hint="eastAsia"/>
          <w:color w:val="000000"/>
          <w:kern w:val="0"/>
          <w:sz w:val="28"/>
          <w:szCs w:val="28"/>
        </w:rPr>
        <w:t>名者，不受理申請送審教師資格。但本校產學(建教)合作機構人員申請送審者，不在此限。</w:t>
      </w:r>
    </w:p>
    <w:p w:rsidR="00A46535" w:rsidRPr="00272383" w:rsidRDefault="00A46535" w:rsidP="00A46535">
      <w:pPr>
        <w:autoSpaceDE w:val="0"/>
        <w:autoSpaceDN w:val="0"/>
        <w:adjustRightInd w:val="0"/>
        <w:snapToGrid w:val="0"/>
        <w:spacing w:line="360" w:lineRule="exact"/>
        <w:ind w:left="630" w:hangingChars="225" w:hanging="630"/>
        <w:rPr>
          <w:rFonts w:ascii="標楷體" w:eastAsia="標楷體" w:hAnsi="標楷體" w:cs="Times New Roman"/>
          <w:color w:val="000000"/>
          <w:kern w:val="0"/>
          <w:sz w:val="28"/>
          <w:szCs w:val="28"/>
        </w:rPr>
      </w:pPr>
      <w:r w:rsidRPr="00272383">
        <w:rPr>
          <w:rFonts w:ascii="標楷體" w:eastAsia="標楷體" w:hAnsi="標楷體" w:cs="Times New Roman" w:hint="eastAsia"/>
          <w:color w:val="000000"/>
          <w:kern w:val="0"/>
          <w:sz w:val="28"/>
          <w:szCs w:val="28"/>
        </w:rPr>
        <w:t>十四、兼任教師送審之著作或學位論文審查費由送審教師自行支付。</w:t>
      </w:r>
    </w:p>
    <w:p w:rsidR="00A46535" w:rsidRPr="00272383" w:rsidRDefault="00A46535" w:rsidP="00A46535">
      <w:pPr>
        <w:autoSpaceDE w:val="0"/>
        <w:autoSpaceDN w:val="0"/>
        <w:adjustRightInd w:val="0"/>
        <w:snapToGrid w:val="0"/>
        <w:spacing w:line="360" w:lineRule="exact"/>
        <w:ind w:left="840" w:hangingChars="300" w:hanging="840"/>
        <w:rPr>
          <w:rFonts w:ascii="標楷體" w:eastAsia="標楷體" w:hAnsi="標楷體" w:cs="Times New Roman"/>
          <w:color w:val="000000"/>
          <w:kern w:val="0"/>
          <w:sz w:val="28"/>
          <w:szCs w:val="28"/>
        </w:rPr>
      </w:pPr>
      <w:r w:rsidRPr="00272383">
        <w:rPr>
          <w:rFonts w:ascii="標楷體" w:eastAsia="標楷體" w:hAnsi="標楷體" w:cs="Times New Roman" w:hint="eastAsia"/>
          <w:color w:val="000000"/>
          <w:kern w:val="0"/>
          <w:sz w:val="28"/>
          <w:szCs w:val="28"/>
        </w:rPr>
        <w:t>十五、兼任教師申請教師資格送審，依下列程序辦理，每學期辦理一次，逾期則併入次學期辦理：</w:t>
      </w:r>
    </w:p>
    <w:p w:rsidR="00A46535" w:rsidRPr="00272383" w:rsidRDefault="00A46535" w:rsidP="00A46535">
      <w:pPr>
        <w:autoSpaceDE w:val="0"/>
        <w:autoSpaceDN w:val="0"/>
        <w:adjustRightInd w:val="0"/>
        <w:snapToGrid w:val="0"/>
        <w:spacing w:line="360" w:lineRule="exact"/>
        <w:ind w:firstLineChars="200" w:firstLine="560"/>
        <w:rPr>
          <w:rFonts w:ascii="標楷體" w:eastAsia="標楷體" w:hAnsi="標楷體" w:cs="Times New Roman"/>
          <w:color w:val="000000"/>
          <w:kern w:val="0"/>
          <w:sz w:val="28"/>
          <w:szCs w:val="28"/>
        </w:rPr>
      </w:pPr>
      <w:r w:rsidRPr="00272383">
        <w:rPr>
          <w:rFonts w:ascii="標楷體" w:eastAsia="標楷體" w:hAnsi="標楷體" w:cs="Times New Roman" w:hint="eastAsia"/>
          <w:color w:val="000000"/>
          <w:kern w:val="0"/>
          <w:sz w:val="28"/>
          <w:szCs w:val="28"/>
        </w:rPr>
        <w:t>（一）送審人填妥教師資格審查申請書向所屬單位提出申請。</w:t>
      </w:r>
    </w:p>
    <w:p w:rsidR="00A46535" w:rsidRPr="00272383" w:rsidRDefault="00A46535" w:rsidP="00A46535">
      <w:pPr>
        <w:autoSpaceDE w:val="0"/>
        <w:autoSpaceDN w:val="0"/>
        <w:adjustRightInd w:val="0"/>
        <w:snapToGrid w:val="0"/>
        <w:spacing w:line="360" w:lineRule="exact"/>
        <w:ind w:firstLineChars="200" w:firstLine="560"/>
        <w:rPr>
          <w:rFonts w:ascii="標楷體" w:eastAsia="標楷體" w:hAnsi="標楷體" w:cs="Times New Roman"/>
          <w:color w:val="000000"/>
          <w:kern w:val="0"/>
          <w:sz w:val="28"/>
          <w:szCs w:val="28"/>
        </w:rPr>
      </w:pPr>
      <w:r w:rsidRPr="00272383">
        <w:rPr>
          <w:rFonts w:ascii="標楷體" w:eastAsia="標楷體" w:hAnsi="標楷體" w:cs="Times New Roman" w:hint="eastAsia"/>
          <w:color w:val="000000"/>
          <w:kern w:val="0"/>
          <w:sz w:val="28"/>
          <w:szCs w:val="28"/>
        </w:rPr>
        <w:t>（二）申請日期：上學期為九月一日前，下學期為三月一日前。</w:t>
      </w:r>
    </w:p>
    <w:p w:rsidR="00A46535" w:rsidRPr="00272383" w:rsidRDefault="00A46535" w:rsidP="00A46535">
      <w:pPr>
        <w:autoSpaceDE w:val="0"/>
        <w:autoSpaceDN w:val="0"/>
        <w:adjustRightInd w:val="0"/>
        <w:snapToGrid w:val="0"/>
        <w:spacing w:line="360" w:lineRule="exact"/>
        <w:ind w:leftChars="250" w:left="1440" w:hangingChars="300" w:hanging="840"/>
        <w:rPr>
          <w:rFonts w:ascii="標楷體" w:eastAsia="標楷體" w:hAnsi="標楷體" w:cs="Times New Roman"/>
          <w:color w:val="000000"/>
          <w:kern w:val="0"/>
          <w:sz w:val="28"/>
          <w:szCs w:val="28"/>
        </w:rPr>
      </w:pPr>
      <w:r w:rsidRPr="00272383">
        <w:rPr>
          <w:rFonts w:ascii="標楷體" w:eastAsia="標楷體" w:hAnsi="標楷體" w:cs="Times New Roman" w:hint="eastAsia"/>
          <w:color w:val="000000"/>
          <w:kern w:val="0"/>
          <w:sz w:val="28"/>
          <w:szCs w:val="28"/>
        </w:rPr>
        <w:t>（三）經</w:t>
      </w:r>
      <w:r w:rsidRPr="004541E1">
        <w:rPr>
          <w:rFonts w:ascii="標楷體" w:eastAsia="標楷體" w:hAnsi="標楷體" w:cs="Times New Roman" w:hint="eastAsia"/>
          <w:color w:val="FF0000"/>
          <w:kern w:val="0"/>
          <w:sz w:val="28"/>
          <w:szCs w:val="28"/>
          <w:u w:val="single"/>
        </w:rPr>
        <w:t>科教評會</w:t>
      </w:r>
      <w:r w:rsidRPr="00272383">
        <w:rPr>
          <w:rFonts w:ascii="標楷體" w:eastAsia="標楷體" w:hAnsi="標楷體" w:cs="Times New Roman" w:hint="eastAsia"/>
          <w:color w:val="000000"/>
          <w:kern w:val="0"/>
          <w:sz w:val="28"/>
          <w:szCs w:val="28"/>
        </w:rPr>
        <w:t>及校教評會審查通過後，陳報教育部審查。</w:t>
      </w:r>
    </w:p>
    <w:p w:rsidR="00A46535" w:rsidRPr="00272383" w:rsidRDefault="00A46535" w:rsidP="00A46535">
      <w:pPr>
        <w:autoSpaceDE w:val="0"/>
        <w:autoSpaceDN w:val="0"/>
        <w:adjustRightInd w:val="0"/>
        <w:snapToGrid w:val="0"/>
        <w:spacing w:line="360" w:lineRule="exact"/>
        <w:ind w:left="560" w:hangingChars="200" w:hanging="560"/>
        <w:rPr>
          <w:rFonts w:ascii="標楷體" w:eastAsia="標楷體" w:hAnsi="標楷體" w:cs="Times New Roman"/>
          <w:color w:val="000000"/>
          <w:kern w:val="0"/>
          <w:sz w:val="28"/>
          <w:szCs w:val="28"/>
        </w:rPr>
      </w:pPr>
      <w:r w:rsidRPr="00272383">
        <w:rPr>
          <w:rFonts w:ascii="標楷體" w:eastAsia="標楷體" w:hAnsi="標楷體" w:cs="Times New Roman" w:hint="eastAsia"/>
          <w:color w:val="000000"/>
          <w:kern w:val="0"/>
          <w:sz w:val="28"/>
          <w:szCs w:val="28"/>
        </w:rPr>
        <w:t>十六、本要點未盡事宜，依相關法令規定辦理。</w:t>
      </w:r>
    </w:p>
    <w:p w:rsidR="00A46535" w:rsidRPr="00E02BE9" w:rsidRDefault="00A46535" w:rsidP="00A46535">
      <w:pPr>
        <w:ind w:left="840" w:hangingChars="300" w:hanging="840"/>
      </w:pPr>
      <w:r w:rsidRPr="00272383">
        <w:rPr>
          <w:rFonts w:ascii="標楷體" w:eastAsia="標楷體" w:hAnsi="標楷體" w:cs="Times New Roman" w:hint="eastAsia"/>
          <w:color w:val="000000"/>
          <w:kern w:val="0"/>
          <w:sz w:val="28"/>
          <w:szCs w:val="28"/>
        </w:rPr>
        <w:t>十七、本要點經校務會議通過，陳校長核定後公</w:t>
      </w:r>
      <w:r w:rsidRPr="007D28FF">
        <w:rPr>
          <w:rFonts w:ascii="標楷體" w:eastAsia="標楷體" w:hAnsi="標楷體" w:cs="Times New Roman" w:hint="eastAsia"/>
          <w:color w:val="FF0000"/>
          <w:kern w:val="0"/>
          <w:sz w:val="28"/>
          <w:szCs w:val="28"/>
          <w:u w:val="single"/>
        </w:rPr>
        <w:t>告</w:t>
      </w:r>
      <w:r w:rsidRPr="00272383">
        <w:rPr>
          <w:rFonts w:ascii="標楷體" w:eastAsia="標楷體" w:hAnsi="標楷體" w:cs="Times New Roman" w:hint="eastAsia"/>
          <w:color w:val="000000"/>
          <w:kern w:val="0"/>
          <w:sz w:val="28"/>
          <w:szCs w:val="28"/>
        </w:rPr>
        <w:t>實施，修正時亦同。</w:t>
      </w:r>
    </w:p>
    <w:p w:rsidR="00C74CAA" w:rsidRPr="00A46535" w:rsidRDefault="00C74CAA">
      <w:bookmarkStart w:id="0" w:name="_GoBack"/>
      <w:bookmarkEnd w:id="0"/>
    </w:p>
    <w:sectPr w:rsidR="00C74CAA" w:rsidRPr="00A46535">
      <w:footerReference w:type="even"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9E1" w:rsidRDefault="00F279E1" w:rsidP="00545718">
      <w:r>
        <w:separator/>
      </w:r>
    </w:p>
  </w:endnote>
  <w:endnote w:type="continuationSeparator" w:id="0">
    <w:p w:rsidR="00F279E1" w:rsidRDefault="00F279E1" w:rsidP="0054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3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535" w:rsidRDefault="00A46535" w:rsidP="009B3E2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46535" w:rsidRDefault="00A4653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539" w:rsidRDefault="00F279E1" w:rsidP="009B3E2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05539" w:rsidRDefault="00F279E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539" w:rsidRPr="004E50A5" w:rsidRDefault="00F279E1" w:rsidP="004E50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9E1" w:rsidRDefault="00F279E1" w:rsidP="00545718">
      <w:r>
        <w:separator/>
      </w:r>
    </w:p>
  </w:footnote>
  <w:footnote w:type="continuationSeparator" w:id="0">
    <w:p w:rsidR="00F279E1" w:rsidRDefault="00F279E1" w:rsidP="00545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D9C"/>
    <w:rsid w:val="00545718"/>
    <w:rsid w:val="00705D9C"/>
    <w:rsid w:val="00A46535"/>
    <w:rsid w:val="00C74CAA"/>
    <w:rsid w:val="00F279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71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718"/>
    <w:pPr>
      <w:tabs>
        <w:tab w:val="center" w:pos="4153"/>
        <w:tab w:val="right" w:pos="8306"/>
      </w:tabs>
      <w:snapToGrid w:val="0"/>
    </w:pPr>
    <w:rPr>
      <w:sz w:val="20"/>
      <w:szCs w:val="20"/>
    </w:rPr>
  </w:style>
  <w:style w:type="character" w:customStyle="1" w:styleId="a4">
    <w:name w:val="頁首 字元"/>
    <w:basedOn w:val="a0"/>
    <w:link w:val="a3"/>
    <w:uiPriority w:val="99"/>
    <w:rsid w:val="00545718"/>
    <w:rPr>
      <w:sz w:val="20"/>
      <w:szCs w:val="20"/>
    </w:rPr>
  </w:style>
  <w:style w:type="paragraph" w:styleId="a5">
    <w:name w:val="footer"/>
    <w:basedOn w:val="a"/>
    <w:link w:val="a6"/>
    <w:uiPriority w:val="99"/>
    <w:unhideWhenUsed/>
    <w:rsid w:val="00545718"/>
    <w:pPr>
      <w:tabs>
        <w:tab w:val="center" w:pos="4153"/>
        <w:tab w:val="right" w:pos="8306"/>
      </w:tabs>
      <w:snapToGrid w:val="0"/>
    </w:pPr>
    <w:rPr>
      <w:sz w:val="20"/>
      <w:szCs w:val="20"/>
    </w:rPr>
  </w:style>
  <w:style w:type="character" w:customStyle="1" w:styleId="a6">
    <w:name w:val="頁尾 字元"/>
    <w:basedOn w:val="a0"/>
    <w:link w:val="a5"/>
    <w:uiPriority w:val="99"/>
    <w:rsid w:val="00545718"/>
    <w:rPr>
      <w:sz w:val="20"/>
      <w:szCs w:val="20"/>
    </w:rPr>
  </w:style>
  <w:style w:type="character" w:styleId="a7">
    <w:name w:val="page number"/>
    <w:basedOn w:val="a0"/>
    <w:rsid w:val="00545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71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718"/>
    <w:pPr>
      <w:tabs>
        <w:tab w:val="center" w:pos="4153"/>
        <w:tab w:val="right" w:pos="8306"/>
      </w:tabs>
      <w:snapToGrid w:val="0"/>
    </w:pPr>
    <w:rPr>
      <w:sz w:val="20"/>
      <w:szCs w:val="20"/>
    </w:rPr>
  </w:style>
  <w:style w:type="character" w:customStyle="1" w:styleId="a4">
    <w:name w:val="頁首 字元"/>
    <w:basedOn w:val="a0"/>
    <w:link w:val="a3"/>
    <w:uiPriority w:val="99"/>
    <w:rsid w:val="00545718"/>
    <w:rPr>
      <w:sz w:val="20"/>
      <w:szCs w:val="20"/>
    </w:rPr>
  </w:style>
  <w:style w:type="paragraph" w:styleId="a5">
    <w:name w:val="footer"/>
    <w:basedOn w:val="a"/>
    <w:link w:val="a6"/>
    <w:uiPriority w:val="99"/>
    <w:unhideWhenUsed/>
    <w:rsid w:val="00545718"/>
    <w:pPr>
      <w:tabs>
        <w:tab w:val="center" w:pos="4153"/>
        <w:tab w:val="right" w:pos="8306"/>
      </w:tabs>
      <w:snapToGrid w:val="0"/>
    </w:pPr>
    <w:rPr>
      <w:sz w:val="20"/>
      <w:szCs w:val="20"/>
    </w:rPr>
  </w:style>
  <w:style w:type="character" w:customStyle="1" w:styleId="a6">
    <w:name w:val="頁尾 字元"/>
    <w:basedOn w:val="a0"/>
    <w:link w:val="a5"/>
    <w:uiPriority w:val="99"/>
    <w:rsid w:val="00545718"/>
    <w:rPr>
      <w:sz w:val="20"/>
      <w:szCs w:val="20"/>
    </w:rPr>
  </w:style>
  <w:style w:type="character" w:styleId="a7">
    <w:name w:val="page number"/>
    <w:basedOn w:val="a0"/>
    <w:rsid w:val="00545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1718</Words>
  <Characters>9796</Characters>
  <Application>Microsoft Office Word</Application>
  <DocSecurity>0</DocSecurity>
  <Lines>81</Lines>
  <Paragraphs>22</Paragraphs>
  <ScaleCrop>false</ScaleCrop>
  <Company/>
  <LinksUpToDate>false</LinksUpToDate>
  <CharactersWithSpaces>11492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2016-04-15T06:55:00Z</dcterms:created>
  <dcterms:modified xsi:type="dcterms:W3CDTF">2016-04-15T06:57:00Z</dcterms:modified>
</cp:coreProperties>
</file>